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503" w:rsidRPr="001C2411" w:rsidRDefault="009D5503" w:rsidP="009D5503">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t xml:space="preserve">Приложение </w:t>
      </w:r>
      <w:r w:rsidR="001505E9">
        <w:rPr>
          <w:rFonts w:ascii="Times New Roman" w:hAnsi="Times New Roman" w:cs="Times New Roman"/>
          <w:sz w:val="24"/>
          <w:szCs w:val="24"/>
        </w:rPr>
        <w:t>1</w:t>
      </w:r>
    </w:p>
    <w:p w:rsidR="009D5503" w:rsidRPr="001C2411" w:rsidRDefault="009D5503" w:rsidP="009D5503">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t xml:space="preserve">к решению Совета депутатов </w:t>
      </w:r>
    </w:p>
    <w:p w:rsidR="009D5503" w:rsidRPr="001C2411" w:rsidRDefault="009D5503" w:rsidP="009D5503">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t xml:space="preserve">Шарангского муниципального округа </w:t>
      </w:r>
    </w:p>
    <w:p w:rsidR="009D5503" w:rsidRPr="001C2411" w:rsidRDefault="009D5503" w:rsidP="009D5503">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t xml:space="preserve">«О бюджете Шарангского муниципального округа </w:t>
      </w:r>
    </w:p>
    <w:p w:rsidR="009D5503" w:rsidRDefault="009D5503" w:rsidP="009D5503">
      <w:pPr>
        <w:spacing w:line="240" w:lineRule="auto"/>
        <w:contextualSpacing/>
        <w:jc w:val="right"/>
        <w:rPr>
          <w:rFonts w:ascii="Times New Roman" w:hAnsi="Times New Roman" w:cs="Times New Roman"/>
          <w:sz w:val="28"/>
          <w:szCs w:val="28"/>
        </w:rPr>
      </w:pPr>
      <w:r w:rsidRPr="001C2411">
        <w:rPr>
          <w:rFonts w:ascii="Times New Roman" w:hAnsi="Times New Roman" w:cs="Times New Roman"/>
          <w:sz w:val="24"/>
          <w:szCs w:val="24"/>
        </w:rPr>
        <w:t>на 202</w:t>
      </w:r>
      <w:r w:rsidR="00A33DD8">
        <w:rPr>
          <w:rFonts w:ascii="Times New Roman" w:hAnsi="Times New Roman" w:cs="Times New Roman"/>
          <w:sz w:val="24"/>
          <w:szCs w:val="24"/>
        </w:rPr>
        <w:t>6</w:t>
      </w:r>
      <w:r w:rsidRPr="001C2411">
        <w:rPr>
          <w:rFonts w:ascii="Times New Roman" w:hAnsi="Times New Roman" w:cs="Times New Roman"/>
          <w:sz w:val="24"/>
          <w:szCs w:val="24"/>
        </w:rPr>
        <w:t xml:space="preserve"> год и на плановый период 202</w:t>
      </w:r>
      <w:r w:rsidR="00A33DD8">
        <w:rPr>
          <w:rFonts w:ascii="Times New Roman" w:hAnsi="Times New Roman" w:cs="Times New Roman"/>
          <w:sz w:val="24"/>
          <w:szCs w:val="24"/>
        </w:rPr>
        <w:t>7</w:t>
      </w:r>
      <w:r w:rsidRPr="001C2411">
        <w:rPr>
          <w:rFonts w:ascii="Times New Roman" w:hAnsi="Times New Roman" w:cs="Times New Roman"/>
          <w:sz w:val="24"/>
          <w:szCs w:val="24"/>
        </w:rPr>
        <w:t xml:space="preserve"> и 202</w:t>
      </w:r>
      <w:r w:rsidR="00A33DD8">
        <w:rPr>
          <w:rFonts w:ascii="Times New Roman" w:hAnsi="Times New Roman" w:cs="Times New Roman"/>
          <w:sz w:val="24"/>
          <w:szCs w:val="24"/>
        </w:rPr>
        <w:t>8</w:t>
      </w:r>
      <w:r w:rsidRPr="001C2411">
        <w:rPr>
          <w:rFonts w:ascii="Times New Roman" w:hAnsi="Times New Roman" w:cs="Times New Roman"/>
          <w:sz w:val="24"/>
          <w:szCs w:val="24"/>
        </w:rPr>
        <w:t xml:space="preserve"> годов»</w:t>
      </w:r>
    </w:p>
    <w:p w:rsidR="00CB34D3" w:rsidRDefault="00CB34D3"/>
    <w:p w:rsidR="009D5503" w:rsidRPr="009D5503" w:rsidRDefault="009D5503" w:rsidP="009D5503">
      <w:pPr>
        <w:contextualSpacing/>
        <w:jc w:val="center"/>
        <w:rPr>
          <w:rFonts w:ascii="Times New Roman" w:hAnsi="Times New Roman" w:cs="Times New Roman"/>
          <w:b/>
          <w:sz w:val="28"/>
          <w:szCs w:val="28"/>
        </w:rPr>
      </w:pPr>
      <w:r w:rsidRPr="009D5503">
        <w:rPr>
          <w:rFonts w:ascii="Times New Roman" w:hAnsi="Times New Roman" w:cs="Times New Roman"/>
          <w:b/>
          <w:sz w:val="28"/>
          <w:szCs w:val="28"/>
        </w:rPr>
        <w:t>Поступление доходов</w:t>
      </w:r>
    </w:p>
    <w:p w:rsidR="009D5503" w:rsidRPr="009D5503" w:rsidRDefault="009D5503" w:rsidP="009D5503">
      <w:pPr>
        <w:contextualSpacing/>
        <w:jc w:val="center"/>
        <w:rPr>
          <w:rFonts w:ascii="Times New Roman" w:hAnsi="Times New Roman" w:cs="Times New Roman"/>
          <w:b/>
          <w:sz w:val="28"/>
          <w:szCs w:val="28"/>
        </w:rPr>
      </w:pPr>
      <w:r w:rsidRPr="009D5503">
        <w:rPr>
          <w:rFonts w:ascii="Times New Roman" w:hAnsi="Times New Roman" w:cs="Times New Roman"/>
          <w:b/>
          <w:sz w:val="28"/>
          <w:szCs w:val="28"/>
        </w:rPr>
        <w:t>по группам, подгруппам и статьям бюджетной классификации</w:t>
      </w:r>
    </w:p>
    <w:p w:rsidR="009D5503" w:rsidRPr="009D5503" w:rsidRDefault="009D5503" w:rsidP="009D5503">
      <w:pPr>
        <w:contextualSpacing/>
        <w:jc w:val="center"/>
        <w:rPr>
          <w:rFonts w:ascii="Times New Roman" w:hAnsi="Times New Roman" w:cs="Times New Roman"/>
          <w:b/>
          <w:sz w:val="28"/>
          <w:szCs w:val="28"/>
        </w:rPr>
      </w:pPr>
      <w:r w:rsidRPr="009D5503">
        <w:rPr>
          <w:rFonts w:ascii="Times New Roman" w:hAnsi="Times New Roman" w:cs="Times New Roman"/>
          <w:b/>
          <w:sz w:val="28"/>
          <w:szCs w:val="28"/>
        </w:rPr>
        <w:t>на 202</w:t>
      </w:r>
      <w:r w:rsidR="00A33DD8">
        <w:rPr>
          <w:rFonts w:ascii="Times New Roman" w:hAnsi="Times New Roman" w:cs="Times New Roman"/>
          <w:b/>
          <w:sz w:val="28"/>
          <w:szCs w:val="28"/>
        </w:rPr>
        <w:t>6</w:t>
      </w:r>
      <w:r>
        <w:rPr>
          <w:rFonts w:ascii="Times New Roman" w:hAnsi="Times New Roman" w:cs="Times New Roman"/>
          <w:b/>
          <w:sz w:val="28"/>
          <w:szCs w:val="28"/>
        </w:rPr>
        <w:t xml:space="preserve"> год и на плановый период 202</w:t>
      </w:r>
      <w:r w:rsidR="00A33DD8">
        <w:rPr>
          <w:rFonts w:ascii="Times New Roman" w:hAnsi="Times New Roman" w:cs="Times New Roman"/>
          <w:b/>
          <w:sz w:val="28"/>
          <w:szCs w:val="28"/>
        </w:rPr>
        <w:t>7</w:t>
      </w:r>
      <w:r>
        <w:rPr>
          <w:rFonts w:ascii="Times New Roman" w:hAnsi="Times New Roman" w:cs="Times New Roman"/>
          <w:b/>
          <w:sz w:val="28"/>
          <w:szCs w:val="28"/>
        </w:rPr>
        <w:t xml:space="preserve"> и 202</w:t>
      </w:r>
      <w:r w:rsidR="00A33DD8">
        <w:rPr>
          <w:rFonts w:ascii="Times New Roman" w:hAnsi="Times New Roman" w:cs="Times New Roman"/>
          <w:b/>
          <w:sz w:val="28"/>
          <w:szCs w:val="28"/>
        </w:rPr>
        <w:t>8</w:t>
      </w:r>
      <w:r w:rsidRPr="009D5503">
        <w:rPr>
          <w:rFonts w:ascii="Times New Roman" w:hAnsi="Times New Roman" w:cs="Times New Roman"/>
          <w:b/>
          <w:sz w:val="28"/>
          <w:szCs w:val="28"/>
        </w:rPr>
        <w:t xml:space="preserve"> годов</w:t>
      </w:r>
    </w:p>
    <w:p w:rsidR="009D5503" w:rsidRPr="009A2DBB" w:rsidRDefault="009D5503" w:rsidP="009D5503">
      <w:pPr>
        <w:contextualSpacing/>
        <w:jc w:val="center"/>
        <w:rPr>
          <w:b/>
          <w:sz w:val="28"/>
          <w:szCs w:val="28"/>
        </w:rPr>
      </w:pPr>
    </w:p>
    <w:p w:rsidR="00F4780F" w:rsidRPr="009D5503" w:rsidRDefault="009D5503" w:rsidP="009D5503">
      <w:pPr>
        <w:contextualSpacing/>
        <w:jc w:val="right"/>
        <w:rPr>
          <w:rFonts w:ascii="Times New Roman" w:hAnsi="Times New Roman" w:cs="Times New Roman"/>
          <w:sz w:val="24"/>
          <w:szCs w:val="24"/>
        </w:rPr>
      </w:pPr>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p>
    <w:tbl>
      <w:tblPr>
        <w:tblW w:w="9923" w:type="dxa"/>
        <w:tblInd w:w="-459" w:type="dxa"/>
        <w:tblLayout w:type="fixed"/>
        <w:tblLook w:val="04A0" w:firstRow="1" w:lastRow="0" w:firstColumn="1" w:lastColumn="0" w:noHBand="0" w:noVBand="1"/>
      </w:tblPr>
      <w:tblGrid>
        <w:gridCol w:w="2694"/>
        <w:gridCol w:w="3260"/>
        <w:gridCol w:w="1417"/>
        <w:gridCol w:w="1276"/>
        <w:gridCol w:w="1276"/>
      </w:tblGrid>
      <w:tr w:rsidR="003501AA" w:rsidRPr="005A3A06" w:rsidTr="003501AA">
        <w:trPr>
          <w:trHeight w:val="20"/>
          <w:tblHeader/>
        </w:trPr>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Код бюджетной классификации Российской Федерации</w:t>
            </w:r>
          </w:p>
        </w:tc>
        <w:tc>
          <w:tcPr>
            <w:tcW w:w="3260" w:type="dxa"/>
            <w:tcBorders>
              <w:top w:val="single" w:sz="4" w:space="0" w:color="auto"/>
              <w:left w:val="nil"/>
              <w:bottom w:val="single" w:sz="4" w:space="0" w:color="auto"/>
              <w:right w:val="single" w:sz="4" w:space="0" w:color="auto"/>
            </w:tcBorders>
            <w:shd w:val="clear" w:color="000000" w:fill="FFFFFF"/>
            <w:vAlign w:val="center"/>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Наименование доходов</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2026 год</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2027 год</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2028 год</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1 00 00000 00 0000 000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 Налоговые и неналоговые доходы</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252 230,3</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275 420,1</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295 022,1</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1 01 00000 00 0000 000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1.1. Налоги на прибыль, доходы</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187 536,1</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203 072,4</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219 896,9</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1 01 02000 01 0000 110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1.1.1.Налог на доходы физических лиц</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187 536,1</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203 072,4</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219 896,9</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1 01 02010 01 0000 110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1.1.1.1.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185 472,6</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200 866,9</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217 538,8</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1 01 02020 01 0000 110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1.1.1.2.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356,8</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386,4</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418,4</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1 01 02030 01 0000 110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1.1.1.3. 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1 001,4</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1 084,5</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1 174,6</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1 01 02040 01 0000 110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1.1.1.4.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680,5</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707,7</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736,0</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1 01 02080 01 0000 110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xml:space="preserve">1.1.1.4. </w:t>
            </w:r>
            <w:proofErr w:type="gramStart"/>
            <w:r w:rsidRPr="005A3A06">
              <w:rPr>
                <w:rFonts w:ascii="Times New Roman" w:eastAsia="Times New Roman" w:hAnsi="Times New Roman" w:cs="Times New Roman"/>
                <w:color w:val="000000"/>
                <w:sz w:val="24"/>
                <w:szCs w:val="24"/>
                <w:lang w:eastAsia="ru-RU"/>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w:t>
            </w:r>
            <w:proofErr w:type="gramEnd"/>
            <w:r w:rsidRPr="005A3A06">
              <w:rPr>
                <w:rFonts w:ascii="Times New Roman" w:eastAsia="Times New Roman" w:hAnsi="Times New Roman" w:cs="Times New Roman"/>
                <w:color w:val="000000"/>
                <w:sz w:val="24"/>
                <w:szCs w:val="24"/>
                <w:lang w:eastAsia="ru-RU"/>
              </w:rPr>
              <w:t xml:space="preserve"> </w:t>
            </w:r>
            <w:proofErr w:type="gramStart"/>
            <w:r w:rsidRPr="005A3A06">
              <w:rPr>
                <w:rFonts w:ascii="Times New Roman" w:eastAsia="Times New Roman" w:hAnsi="Times New Roman" w:cs="Times New Roman"/>
                <w:color w:val="000000"/>
                <w:sz w:val="24"/>
                <w:szCs w:val="24"/>
                <w:lang w:eastAsia="ru-RU"/>
              </w:rPr>
              <w:t xml:space="preserve">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w:t>
            </w:r>
            <w:r w:rsidRPr="005A3A06">
              <w:rPr>
                <w:rFonts w:ascii="Times New Roman" w:eastAsia="Times New Roman" w:hAnsi="Times New Roman" w:cs="Times New Roman"/>
                <w:color w:val="000000"/>
                <w:sz w:val="24"/>
                <w:szCs w:val="24"/>
                <w:lang w:eastAsia="ru-RU"/>
              </w:rPr>
              <w:lastRenderedPageBreak/>
              <w:t>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w:t>
            </w:r>
            <w:proofErr w:type="gramEnd"/>
            <w:r w:rsidRPr="005A3A06">
              <w:rPr>
                <w:rFonts w:ascii="Times New Roman" w:eastAsia="Times New Roman" w:hAnsi="Times New Roman" w:cs="Times New Roman"/>
                <w:color w:val="000000"/>
                <w:sz w:val="24"/>
                <w:szCs w:val="24"/>
                <w:lang w:eastAsia="ru-RU"/>
              </w:rPr>
              <w:t xml:space="preserve"> </w:t>
            </w:r>
            <w:proofErr w:type="gramStart"/>
            <w:r w:rsidRPr="005A3A06">
              <w:rPr>
                <w:rFonts w:ascii="Times New Roman" w:eastAsia="Times New Roman" w:hAnsi="Times New Roman" w:cs="Times New Roman"/>
                <w:color w:val="000000"/>
                <w:sz w:val="24"/>
                <w:szCs w:val="24"/>
                <w:lang w:eastAsia="ru-RU"/>
              </w:rPr>
              <w:t>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w:t>
            </w:r>
            <w:proofErr w:type="gramEnd"/>
            <w:r w:rsidRPr="005A3A06">
              <w:rPr>
                <w:rFonts w:ascii="Times New Roman" w:eastAsia="Times New Roman" w:hAnsi="Times New Roman" w:cs="Times New Roman"/>
                <w:color w:val="000000"/>
                <w:sz w:val="24"/>
                <w:szCs w:val="24"/>
                <w:lang w:eastAsia="ru-RU"/>
              </w:rPr>
              <w:t xml:space="preserve"> </w:t>
            </w:r>
            <w:proofErr w:type="gramStart"/>
            <w:r w:rsidRPr="005A3A06">
              <w:rPr>
                <w:rFonts w:ascii="Times New Roman" w:eastAsia="Times New Roman" w:hAnsi="Times New Roman" w:cs="Times New Roman"/>
                <w:color w:val="000000"/>
                <w:sz w:val="24"/>
                <w:szCs w:val="24"/>
                <w:lang w:eastAsia="ru-RU"/>
              </w:rPr>
              <w:t>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24,8</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26,9</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29,1</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noWrap/>
            <w:hideMark/>
          </w:tcPr>
          <w:p w:rsidR="003501AA" w:rsidRPr="005A3A06" w:rsidRDefault="003501AA" w:rsidP="00D06283">
            <w:pPr>
              <w:spacing w:after="0" w:line="240" w:lineRule="auto"/>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lastRenderedPageBreak/>
              <w:t>1 03 00000 00 0000 000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 xml:space="preserve">1.2. Налоги на товары </w:t>
            </w:r>
            <w:r w:rsidRPr="005A3A06">
              <w:rPr>
                <w:rFonts w:ascii="Times New Roman" w:eastAsia="Times New Roman" w:hAnsi="Times New Roman" w:cs="Times New Roman"/>
                <w:b/>
                <w:bCs/>
                <w:color w:val="000000"/>
                <w:sz w:val="24"/>
                <w:szCs w:val="24"/>
                <w:lang w:eastAsia="ru-RU"/>
              </w:rPr>
              <w:lastRenderedPageBreak/>
              <w:t>(работы, услуги), реализуемые на территории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lastRenderedPageBreak/>
              <w:t>17 499,0</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23 362,0</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24 293,1</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1 03 02000 01 0000 110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xml:space="preserve">1.2.1. Акцизы </w:t>
            </w:r>
            <w:proofErr w:type="gramStart"/>
            <w:r w:rsidRPr="005A3A06">
              <w:rPr>
                <w:rFonts w:ascii="Times New Roman" w:eastAsia="Times New Roman" w:hAnsi="Times New Roman" w:cs="Times New Roman"/>
                <w:color w:val="000000"/>
                <w:sz w:val="24"/>
                <w:szCs w:val="24"/>
                <w:lang w:eastAsia="ru-RU"/>
              </w:rPr>
              <w:t>по</w:t>
            </w:r>
            <w:proofErr w:type="gramEnd"/>
            <w:r w:rsidRPr="005A3A06">
              <w:rPr>
                <w:rFonts w:ascii="Times New Roman" w:eastAsia="Times New Roman" w:hAnsi="Times New Roman" w:cs="Times New Roman"/>
                <w:color w:val="000000"/>
                <w:sz w:val="24"/>
                <w:szCs w:val="24"/>
                <w:lang w:eastAsia="ru-RU"/>
              </w:rPr>
              <w:t xml:space="preserve"> </w:t>
            </w:r>
            <w:proofErr w:type="gramStart"/>
            <w:r w:rsidRPr="005A3A06">
              <w:rPr>
                <w:rFonts w:ascii="Times New Roman" w:eastAsia="Times New Roman" w:hAnsi="Times New Roman" w:cs="Times New Roman"/>
                <w:color w:val="000000"/>
                <w:sz w:val="24"/>
                <w:szCs w:val="24"/>
                <w:lang w:eastAsia="ru-RU"/>
              </w:rPr>
              <w:t>подакцизным</w:t>
            </w:r>
            <w:proofErr w:type="gramEnd"/>
            <w:r w:rsidRPr="005A3A06">
              <w:rPr>
                <w:rFonts w:ascii="Times New Roman" w:eastAsia="Times New Roman" w:hAnsi="Times New Roman" w:cs="Times New Roman"/>
                <w:color w:val="000000"/>
                <w:sz w:val="24"/>
                <w:szCs w:val="24"/>
                <w:lang w:eastAsia="ru-RU"/>
              </w:rPr>
              <w:t xml:space="preserve"> товаром (продукции), производимым на территории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17 499,0</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23 362,0</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24 293,1</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1 03 02231 01 0000 110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1.2.1.1.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9 157,2</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12 211,3</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12 676,1</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1 03 02241 01 0000 110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1.2.1.2. Доходы от уплаты акцизов на моторные масла для дизельных и (или) карбюраторных (</w:t>
            </w:r>
            <w:proofErr w:type="spellStart"/>
            <w:r w:rsidRPr="005A3A06">
              <w:rPr>
                <w:rFonts w:ascii="Times New Roman" w:eastAsia="Times New Roman" w:hAnsi="Times New Roman" w:cs="Times New Roman"/>
                <w:color w:val="000000"/>
                <w:sz w:val="24"/>
                <w:szCs w:val="24"/>
                <w:lang w:eastAsia="ru-RU"/>
              </w:rPr>
              <w:t>инжекторных</w:t>
            </w:r>
            <w:proofErr w:type="spellEnd"/>
            <w:r w:rsidRPr="005A3A06">
              <w:rPr>
                <w:rFonts w:ascii="Times New Roman" w:eastAsia="Times New Roman" w:hAnsi="Times New Roman" w:cs="Times New Roman"/>
                <w:color w:val="000000"/>
                <w:sz w:val="24"/>
                <w:szCs w:val="24"/>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45,5</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58,4</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60,7</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1 03 02251 01 0000 110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xml:space="preserve">1.2.1.3. Доходы от уплаты акцизов на автомобильный бензин, подлежащие </w:t>
            </w:r>
            <w:r w:rsidRPr="005A3A06">
              <w:rPr>
                <w:rFonts w:ascii="Times New Roman" w:eastAsia="Times New Roman" w:hAnsi="Times New Roman" w:cs="Times New Roman"/>
                <w:color w:val="000000"/>
                <w:sz w:val="24"/>
                <w:szCs w:val="24"/>
                <w:lang w:eastAsia="ru-RU"/>
              </w:rPr>
              <w:lastRenderedPageBreak/>
              <w:t>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8 856,3</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11 809,5</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12 270,5</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1 03 02261 01 0000 110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1.2.1.4. 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-560,0</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-717,2</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-714,2</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1 05 00000 00 0000 000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1.3. Налоги на совокупный доход</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23 477,8</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24 410,9</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25 353,7</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1 05 01000 01 0000 110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1.3.1. Налог, взимаемый в связи с применением упрощенной системы налогообложения</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21 613,1</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22 479,0</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23 378,2</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1 05 01010 01 0000 110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1.3.1.1. Налог, взимаемый с налогоплательщиков, выбравших в качестве объекта налогообложения доходы</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15 734,4</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16 364,8</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17 019,5</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1 05 01020 01 0000 110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1.3.1.2. Налог, взимаемый с налогоплательщиков, выбравших в качестве объекта налогообложения доходы, уменьшенные на величину расходов</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5 878,7</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6 114,2</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6 358,7</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1 05 03000 01 0000 110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1.3.2.Единый сельскохозяйственный налог</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1 479,6</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1 531,4</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1 559,0</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1 05 03010 01 0000 110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1.3.2.1.Единый сельскохозяйственный налог</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1 479,6</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1 531,4</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1 559,0</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1 05 04000 02 0000 110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1.3.3. Налог, взимаемый в связи с применением патентной системы налогообложения</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385,1</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400,5</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416,5</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1 05 04060 02 0000 110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1.3.3.1. Налог, взимаемый в связи с применением патентной системы налогообложения</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385,1</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400,5</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416,5</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noWrap/>
            <w:vAlign w:val="bottom"/>
            <w:hideMark/>
          </w:tcPr>
          <w:p w:rsidR="003501AA" w:rsidRPr="005A3A06" w:rsidRDefault="003501AA" w:rsidP="00D06283">
            <w:pPr>
              <w:spacing w:after="0" w:line="240" w:lineRule="auto"/>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1 06 00000 00 0000 000</w:t>
            </w:r>
          </w:p>
        </w:tc>
        <w:tc>
          <w:tcPr>
            <w:tcW w:w="3260" w:type="dxa"/>
            <w:tcBorders>
              <w:top w:val="nil"/>
              <w:left w:val="nil"/>
              <w:bottom w:val="single" w:sz="4" w:space="0" w:color="auto"/>
              <w:right w:val="single" w:sz="4" w:space="0" w:color="auto"/>
            </w:tcBorders>
            <w:shd w:val="clear" w:color="000000" w:fill="FFFFFF"/>
            <w:noWrap/>
            <w:hideMark/>
          </w:tcPr>
          <w:p w:rsidR="003501AA" w:rsidRPr="005A3A06" w:rsidRDefault="003501AA" w:rsidP="00D06283">
            <w:pPr>
              <w:spacing w:after="0" w:line="240" w:lineRule="auto"/>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1.4. Налоги на имущество</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11 609,2</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12 175,6</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12 770,1</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1 06 01000 00 0000 110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1.4.1. Налог на имущество физических лиц</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5 222,1</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5 660,8</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6 125,0</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noWrap/>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1 06 01020 14 0000 110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1.4.1.1. 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5 222,1</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5 660,8</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6 125,0</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noWrap/>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1 06 06000 00 0000 110</w:t>
            </w:r>
          </w:p>
        </w:tc>
        <w:tc>
          <w:tcPr>
            <w:tcW w:w="3260" w:type="dxa"/>
            <w:tcBorders>
              <w:top w:val="nil"/>
              <w:left w:val="nil"/>
              <w:bottom w:val="single" w:sz="4" w:space="0" w:color="auto"/>
              <w:right w:val="single" w:sz="4" w:space="0" w:color="auto"/>
            </w:tcBorders>
            <w:shd w:val="clear" w:color="000000" w:fill="FFFFFF"/>
            <w:noWrap/>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1.4.2. Земельный налог</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6 387,1</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6 514,8</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6 645,1</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1 06 06030 00 0000 110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1.4.2.1. Земельный налог с организаций</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3 451,2</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3 518,0</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3 588,3</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1 06 06032 14 0000 110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1.4.2.1.1. Земельный налог с организаций, обладающих земельным участком, расположенным в границах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3 451,2</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3 518,0</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3 588,3</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1 06 06040 00 0000 110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1.4.2.2. Земельный налог с физических лиц</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2 935,9</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2 996,8</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3 056,8</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1 06 06042 14 0000 110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1.4.2.2.1. Земельный налог с физических лиц, обладающих земельным участком, расположенным в границах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2 935,9</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2 996,8</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3 056,8</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1 08 00000 00 0000 000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1.5. Государственная пошлина</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3 657,0</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3 748,3</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3 836,9</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noWrap/>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1 08 03000 01 0000 110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1.5.1. Государственная пошлина по делам, рассматриваемым в судах общей юрисдикции, мировыми судьями</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3 657,0</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3 748,3</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3 836,9</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1 08 03010 01 0000 110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xml:space="preserve">1.5.1.1. Государственная пошлина по делам, рассматриваемым в судах общей юрисдикции, </w:t>
            </w:r>
            <w:r w:rsidRPr="005A3A06">
              <w:rPr>
                <w:rFonts w:ascii="Times New Roman" w:eastAsia="Times New Roman" w:hAnsi="Times New Roman" w:cs="Times New Roman"/>
                <w:color w:val="000000"/>
                <w:sz w:val="24"/>
                <w:szCs w:val="24"/>
                <w:lang w:eastAsia="ru-RU"/>
              </w:rPr>
              <w:lastRenderedPageBreak/>
              <w:t>мировыми судьями (за исключением Верховного Суда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3 657,0</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3 748,3</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3 836,9</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lastRenderedPageBreak/>
              <w:t>1 11 00000 00 0000 000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1.6. Доходы от использования имущества, находящегося в государственной и муниципальной собственности</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6 303,4</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6 555,5</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6 817,7</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1 11 05000 00 0000 120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1.6.1.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5 436,8</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5 654,3</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5 880,5</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1 11 05010 00 0000 120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1.6.1.1.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2 866,9</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2 981,6</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3 100,9</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1 11 05012 14 0000 120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1.6.1.1.1.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2 866,9</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2 981,6</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3 100,9</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1 11 05020 00 0000 120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xml:space="preserve">1.6.1.2. </w:t>
            </w:r>
            <w:proofErr w:type="gramStart"/>
            <w:r w:rsidRPr="005A3A06">
              <w:rPr>
                <w:rFonts w:ascii="Times New Roman" w:eastAsia="Times New Roman" w:hAnsi="Times New Roman" w:cs="Times New Roman"/>
                <w:color w:val="000000"/>
                <w:sz w:val="24"/>
                <w:szCs w:val="24"/>
                <w:lang w:eastAsia="ru-RU"/>
              </w:rPr>
              <w:t xml:space="preserve">Доходы, получаемые в виде арендной платы за земли после разграничения государственной </w:t>
            </w:r>
            <w:r w:rsidRPr="005A3A06">
              <w:rPr>
                <w:rFonts w:ascii="Times New Roman" w:eastAsia="Times New Roman" w:hAnsi="Times New Roman" w:cs="Times New Roman"/>
                <w:color w:val="000000"/>
                <w:sz w:val="24"/>
                <w:szCs w:val="24"/>
                <w:lang w:eastAsia="ru-RU"/>
              </w:rPr>
              <w:lastRenderedPageBreak/>
              <w:t>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1 412,1</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1 468,6</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1 527,3</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1 11 05024 14 0000 120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xml:space="preserve">1.6.1.2.1. </w:t>
            </w:r>
            <w:proofErr w:type="gramStart"/>
            <w:r w:rsidRPr="005A3A06">
              <w:rPr>
                <w:rFonts w:ascii="Times New Roman" w:eastAsia="Times New Roman" w:hAnsi="Times New Roman" w:cs="Times New Roman"/>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roofErr w:type="gramEnd"/>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1 412,1</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1 468,6</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1 527,3</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1 11 05030 00 0000 120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1.6.1.3. 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ими учреждений (за исключением имущества бюджетных и автономных учреждений)</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416,8</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433,5</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450,8</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1 11 05034 14 0000 120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1.6.1.3.1. 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416,8</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433,5</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450,8</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1 11 05070 00 0000 120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xml:space="preserve">1.6.1.4. Доходы от сдачи в аренду имущества, составляющего </w:t>
            </w:r>
            <w:r w:rsidRPr="005A3A06">
              <w:rPr>
                <w:rFonts w:ascii="Times New Roman" w:eastAsia="Times New Roman" w:hAnsi="Times New Roman" w:cs="Times New Roman"/>
                <w:color w:val="000000"/>
                <w:sz w:val="24"/>
                <w:szCs w:val="24"/>
                <w:lang w:eastAsia="ru-RU"/>
              </w:rPr>
              <w:lastRenderedPageBreak/>
              <w:t>государственную (муниципальную) казну (за исключением земельных участков)</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741,0</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770,6</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801,5</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1 11 05074 14 0000 120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1.6.1.4.1. Доходы от сдачи в аренду имущества, составляющего казну муниципальных округов (за исключением земельных участков)</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741,0</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770,6</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801,5</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1 11 07000 00 0000 120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1.6.2. Платежи от государственных и муниципальных унитарных предприятий</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43,6</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45,3</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47,1</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1 11 07010 00 0000 120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1.6.2.1. 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43,6</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45,3</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47,1</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1 11 07014 14 0000 120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1.6.2.1.1. 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округами</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43,6</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45,3</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47,1</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1 11 09000 00 0000 120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1.6.3.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823,0</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855,9</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890,1</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noWrap/>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1 11 09040 00 0000 120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xml:space="preserve">1.6.3.1. Прочие доходы от использования имущества и прав, находящихся в государственной и муниципальной собственности (за </w:t>
            </w:r>
            <w:r w:rsidRPr="005A3A06">
              <w:rPr>
                <w:rFonts w:ascii="Times New Roman" w:eastAsia="Times New Roman" w:hAnsi="Times New Roman" w:cs="Times New Roman"/>
                <w:color w:val="000000"/>
                <w:sz w:val="24"/>
                <w:szCs w:val="24"/>
                <w:lang w:eastAsia="ru-RU"/>
              </w:rPr>
              <w:lastRenderedPageBreak/>
              <w:t>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823,0</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855,9</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890,1</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1 11 09044 14 0000 120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1.6.3.1.1. Прочие доходы от использования имущества и прав, находящихся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823,0</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855,9</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890,1</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1 13 00000 00 0000 000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1.7. Доходы от оказания платных услуг (работ) и компенсации затрат государства</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669,8</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696,6</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724,5</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1 13 02000 00 0000 130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1.7.1. Доходы от компенсации затрат государства</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669,8</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696,6</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724,5</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1 13 02994 14 0000 130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1.7.1.1. Прочие доходы от компенсации затрат бюджетов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669,8</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696,6</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724,5</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1 14 00000 00 0000 000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1.8. Доходы от продажи материальных и нематериальных активов</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910,0</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819,0</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737,1</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1 14 06000 00 0000 430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xml:space="preserve">1.8.1. Доходы от продажи земельных участков, находящихся в государственной и муниципальной собственности </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900,0</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810,0</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729,0</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1 14 06020 00 0000 430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1.8.1.1. Доходы от продажи земельных участков, государственная собственность на которые разграничена (за исключением земельных участков бюджетных и автономных учреждений)</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900,0</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810,0</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729,0</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1 14 06024 14 0000 430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xml:space="preserve">1.8.1.1.1.Доходы от продажи </w:t>
            </w:r>
            <w:r w:rsidRPr="005A3A06">
              <w:rPr>
                <w:rFonts w:ascii="Times New Roman" w:eastAsia="Times New Roman" w:hAnsi="Times New Roman" w:cs="Times New Roman"/>
                <w:color w:val="000000"/>
                <w:sz w:val="24"/>
                <w:szCs w:val="24"/>
                <w:lang w:eastAsia="ru-RU"/>
              </w:rPr>
              <w:lastRenderedPageBreak/>
              <w:t>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900,0</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810,0</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729,0</w:t>
            </w:r>
          </w:p>
        </w:tc>
      </w:tr>
      <w:tr w:rsidR="003501AA" w:rsidRPr="005A3A06" w:rsidTr="003501AA">
        <w:trPr>
          <w:trHeight w:val="20"/>
        </w:trPr>
        <w:tc>
          <w:tcPr>
            <w:tcW w:w="2694" w:type="dxa"/>
            <w:tcBorders>
              <w:top w:val="nil"/>
              <w:left w:val="single" w:sz="4" w:space="0" w:color="auto"/>
              <w:bottom w:val="nil"/>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1 14 13000 00 0000 410</w:t>
            </w:r>
          </w:p>
        </w:tc>
        <w:tc>
          <w:tcPr>
            <w:tcW w:w="3260" w:type="dxa"/>
            <w:tcBorders>
              <w:top w:val="nil"/>
              <w:left w:val="nil"/>
              <w:bottom w:val="nil"/>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1.8.2. Доходы от приватизации имущества, находящегося в государственной и муниципальной собственности</w:t>
            </w:r>
          </w:p>
        </w:tc>
        <w:tc>
          <w:tcPr>
            <w:tcW w:w="1417" w:type="dxa"/>
            <w:tcBorders>
              <w:top w:val="nil"/>
              <w:left w:val="nil"/>
              <w:bottom w:val="nil"/>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10,0</w:t>
            </w:r>
          </w:p>
        </w:tc>
        <w:tc>
          <w:tcPr>
            <w:tcW w:w="1276" w:type="dxa"/>
            <w:tcBorders>
              <w:top w:val="nil"/>
              <w:left w:val="nil"/>
              <w:bottom w:val="nil"/>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9,0</w:t>
            </w:r>
          </w:p>
        </w:tc>
        <w:tc>
          <w:tcPr>
            <w:tcW w:w="1276" w:type="dxa"/>
            <w:tcBorders>
              <w:top w:val="nil"/>
              <w:left w:val="nil"/>
              <w:bottom w:val="nil"/>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8,1</w:t>
            </w:r>
          </w:p>
        </w:tc>
      </w:tr>
      <w:tr w:rsidR="003501AA" w:rsidRPr="005A3A06" w:rsidTr="003501AA">
        <w:trPr>
          <w:trHeight w:val="20"/>
        </w:trPr>
        <w:tc>
          <w:tcPr>
            <w:tcW w:w="2694" w:type="dxa"/>
            <w:tcBorders>
              <w:top w:val="single" w:sz="4" w:space="0" w:color="auto"/>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1 14 13040 14 0000 410</w:t>
            </w:r>
          </w:p>
        </w:tc>
        <w:tc>
          <w:tcPr>
            <w:tcW w:w="3260" w:type="dxa"/>
            <w:tcBorders>
              <w:top w:val="single" w:sz="4" w:space="0" w:color="auto"/>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1.8.2.1. Доходы от приватизации имущества, находящегося в собственности муниципальных округов, в части приватизации нефинансовых активов имущества казны</w:t>
            </w:r>
          </w:p>
        </w:tc>
        <w:tc>
          <w:tcPr>
            <w:tcW w:w="1417" w:type="dxa"/>
            <w:tcBorders>
              <w:top w:val="single" w:sz="4" w:space="0" w:color="auto"/>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10,0</w:t>
            </w:r>
          </w:p>
        </w:tc>
        <w:tc>
          <w:tcPr>
            <w:tcW w:w="1276" w:type="dxa"/>
            <w:tcBorders>
              <w:top w:val="single" w:sz="4" w:space="0" w:color="auto"/>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9,0</w:t>
            </w:r>
          </w:p>
        </w:tc>
        <w:tc>
          <w:tcPr>
            <w:tcW w:w="1276" w:type="dxa"/>
            <w:tcBorders>
              <w:top w:val="single" w:sz="4" w:space="0" w:color="auto"/>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8,1</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1 16 00000 00 0000 000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1.9. Штрафы, санкции, возмещение ущерба</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295,5</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307,3</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319,6</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1 16 01000 01 0000 140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1.9.1. Административные штрафы, установленные Кодексом Российской Федерации об административных правонарушениях</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130,0</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135,2</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140,5</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1 16 01053 01 0000 140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1.9.1.1.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10,4</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10,8</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1 16 01063 01 0000 140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sz w:val="24"/>
                <w:szCs w:val="24"/>
                <w:lang w:eastAsia="ru-RU"/>
              </w:rPr>
            </w:pPr>
            <w:r w:rsidRPr="005A3A06">
              <w:rPr>
                <w:rFonts w:ascii="Times New Roman" w:eastAsia="Times New Roman" w:hAnsi="Times New Roman" w:cs="Times New Roman"/>
                <w:sz w:val="24"/>
                <w:szCs w:val="24"/>
                <w:lang w:eastAsia="ru-RU"/>
              </w:rPr>
              <w:t xml:space="preserve">1.9.1.2. Административные штрафы, установленные главой 6 Кодекса Российской Федерации об </w:t>
            </w:r>
            <w:r w:rsidRPr="005A3A06">
              <w:rPr>
                <w:rFonts w:ascii="Times New Roman" w:eastAsia="Times New Roman" w:hAnsi="Times New Roman" w:cs="Times New Roman"/>
                <w:sz w:val="24"/>
                <w:szCs w:val="24"/>
                <w:lang w:eastAsia="ru-RU"/>
              </w:rPr>
              <w:lastRenderedPageBreak/>
              <w:t>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20,0</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20,8</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21,6</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1 16 01073 01 0000 140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sz w:val="24"/>
                <w:szCs w:val="24"/>
                <w:lang w:eastAsia="ru-RU"/>
              </w:rPr>
            </w:pPr>
            <w:r w:rsidRPr="005A3A06">
              <w:rPr>
                <w:rFonts w:ascii="Times New Roman" w:eastAsia="Times New Roman" w:hAnsi="Times New Roman" w:cs="Times New Roman"/>
                <w:sz w:val="24"/>
                <w:szCs w:val="24"/>
                <w:lang w:eastAsia="ru-RU"/>
              </w:rPr>
              <w:t>1.9.1.3.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10,4</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10,8</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1 16 01173 01 0000 140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1.9.1.4.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10,4</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10,8</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1 16 01193 01 0000 140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xml:space="preserve">1.9.1.5. Административные штрафы, установленные главой 19 Кодекса Российской Федерации об административных правонарушениях, за административные </w:t>
            </w:r>
            <w:r w:rsidRPr="005A3A06">
              <w:rPr>
                <w:rFonts w:ascii="Times New Roman" w:eastAsia="Times New Roman" w:hAnsi="Times New Roman" w:cs="Times New Roman"/>
                <w:color w:val="000000"/>
                <w:sz w:val="24"/>
                <w:szCs w:val="24"/>
                <w:lang w:eastAsia="ru-RU"/>
              </w:rPr>
              <w:lastRenderedPageBreak/>
              <w:t>правонарушения против порядка управления, налагаемые мировыми судьями, комиссиями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20,0</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20,8</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21,6</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1 16 01203 01 0000 140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1.9.1.6.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60,0</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62,4</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64,9</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1 16 07000 00 0000 140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1.9.2.</w:t>
            </w:r>
            <w:r>
              <w:rPr>
                <w:rFonts w:ascii="Times New Roman" w:eastAsia="Times New Roman" w:hAnsi="Times New Roman" w:cs="Times New Roman"/>
                <w:color w:val="000000"/>
                <w:sz w:val="24"/>
                <w:szCs w:val="24"/>
                <w:lang w:eastAsia="ru-RU"/>
              </w:rPr>
              <w:t xml:space="preserve"> </w:t>
            </w:r>
            <w:r w:rsidRPr="005A3A06">
              <w:rPr>
                <w:rFonts w:ascii="Times New Roman" w:eastAsia="Times New Roman" w:hAnsi="Times New Roman" w:cs="Times New Roman"/>
                <w:color w:val="000000"/>
                <w:sz w:val="24"/>
                <w:szCs w:val="24"/>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135,5</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140,9</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146,6</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1 16 07010 14 0000 140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1.9.2.1.</w:t>
            </w:r>
            <w:r>
              <w:rPr>
                <w:rFonts w:ascii="Times New Roman" w:eastAsia="Times New Roman" w:hAnsi="Times New Roman" w:cs="Times New Roman"/>
                <w:color w:val="000000"/>
                <w:sz w:val="24"/>
                <w:szCs w:val="24"/>
                <w:lang w:eastAsia="ru-RU"/>
              </w:rPr>
              <w:t xml:space="preserve"> </w:t>
            </w:r>
            <w:proofErr w:type="gramStart"/>
            <w:r w:rsidRPr="005A3A06">
              <w:rPr>
                <w:rFonts w:ascii="Times New Roman" w:eastAsia="Times New Roman" w:hAnsi="Times New Roman" w:cs="Times New Roman"/>
                <w:color w:val="000000"/>
                <w:sz w:val="24"/>
                <w:szCs w:val="24"/>
                <w:lang w:eastAsia="ru-RU"/>
              </w:rPr>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w:t>
            </w:r>
            <w:r w:rsidRPr="005A3A06">
              <w:rPr>
                <w:rFonts w:ascii="Times New Roman" w:eastAsia="Times New Roman" w:hAnsi="Times New Roman" w:cs="Times New Roman"/>
                <w:color w:val="000000"/>
                <w:sz w:val="24"/>
                <w:szCs w:val="24"/>
                <w:lang w:eastAsia="ru-RU"/>
              </w:rPr>
              <w:lastRenderedPageBreak/>
              <w:t>казенным учреждением муниципального округа</w:t>
            </w:r>
            <w:proofErr w:type="gramEnd"/>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135,5</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140,9</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146,6</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1 16 11000 01 0000 140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xml:space="preserve">1.9.3. Платежи, уплачиваемые в целях возмещения вреда </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30,0</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31,2</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32,5</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1 16 11050 01 0000 140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xml:space="preserve">1.9.3.1. </w:t>
            </w:r>
            <w:proofErr w:type="gramStart"/>
            <w:r w:rsidRPr="005A3A06">
              <w:rPr>
                <w:rFonts w:ascii="Times New Roman" w:eastAsia="Times New Roman" w:hAnsi="Times New Roman" w:cs="Times New Roman"/>
                <w:color w:val="000000"/>
                <w:sz w:val="24"/>
                <w:szCs w:val="24"/>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5A3A06">
              <w:rPr>
                <w:rFonts w:ascii="Times New Roman" w:eastAsia="Times New Roman" w:hAnsi="Times New Roman" w:cs="Times New Roman"/>
                <w:color w:val="000000"/>
                <w:sz w:val="24"/>
                <w:szCs w:val="24"/>
                <w:lang w:eastAsia="ru-RU"/>
              </w:rPr>
              <w:t xml:space="preserve"> рыболовства и среде их обитания), подлежащие зачислению в бюджет муниципального образования</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30,0</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31,2</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32,5</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noWrap/>
            <w:hideMark/>
          </w:tcPr>
          <w:p w:rsidR="003501AA" w:rsidRPr="005A3A06" w:rsidRDefault="003501AA" w:rsidP="00D06283">
            <w:pPr>
              <w:spacing w:after="0" w:line="240" w:lineRule="auto"/>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1 17 00000 00 0000 000</w:t>
            </w:r>
          </w:p>
        </w:tc>
        <w:tc>
          <w:tcPr>
            <w:tcW w:w="3260" w:type="dxa"/>
            <w:tcBorders>
              <w:top w:val="nil"/>
              <w:left w:val="nil"/>
              <w:bottom w:val="single" w:sz="4" w:space="0" w:color="auto"/>
              <w:right w:val="single" w:sz="4" w:space="0" w:color="auto"/>
            </w:tcBorders>
            <w:shd w:val="clear" w:color="000000" w:fill="FFFFFF"/>
            <w:noWrap/>
            <w:hideMark/>
          </w:tcPr>
          <w:p w:rsidR="003501AA" w:rsidRPr="005A3A06" w:rsidRDefault="003501AA" w:rsidP="00D06283">
            <w:pPr>
              <w:spacing w:after="0" w:line="240" w:lineRule="auto"/>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1.10. Прочие неналоговые  доходы</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272,5</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272,5</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272,5</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noWrap/>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1 17 14000 00 0000 150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1.10.1. Средства самообложения граждан</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272,5</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272,5</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272,5</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noWrap/>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1 17 14020 14 0000 150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1.10.1.1. Средства самообложения граждан, зачисляемые в бюджеты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272,5</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272,5</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272,5</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2 00 00000 00 0000 000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 Безвозмездные поступления</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877 708,1</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649 687,8</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671 286,1</w:t>
            </w:r>
          </w:p>
        </w:tc>
      </w:tr>
      <w:tr w:rsidR="003501AA" w:rsidRPr="005A3A06" w:rsidTr="003501AA">
        <w:trPr>
          <w:trHeight w:val="276"/>
        </w:trPr>
        <w:tc>
          <w:tcPr>
            <w:tcW w:w="2694" w:type="dxa"/>
            <w:vMerge w:val="restart"/>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2 02 00000 00 0000 000</w:t>
            </w:r>
          </w:p>
        </w:tc>
        <w:tc>
          <w:tcPr>
            <w:tcW w:w="3260" w:type="dxa"/>
            <w:vMerge w:val="restart"/>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2.1. Безвозмездные поступления от других бюджетов бюджетной системы Российской Федерации</w:t>
            </w:r>
          </w:p>
        </w:tc>
        <w:tc>
          <w:tcPr>
            <w:tcW w:w="1417" w:type="dxa"/>
            <w:vMerge w:val="restart"/>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876 085,8</w:t>
            </w:r>
          </w:p>
        </w:tc>
        <w:tc>
          <w:tcPr>
            <w:tcW w:w="1276" w:type="dxa"/>
            <w:vMerge w:val="restart"/>
            <w:tcBorders>
              <w:top w:val="nil"/>
              <w:left w:val="single" w:sz="4" w:space="0" w:color="auto"/>
              <w:bottom w:val="single" w:sz="4" w:space="0" w:color="000000"/>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649 687,8</w:t>
            </w:r>
          </w:p>
        </w:tc>
        <w:tc>
          <w:tcPr>
            <w:tcW w:w="1276" w:type="dxa"/>
            <w:vMerge w:val="restart"/>
            <w:tcBorders>
              <w:top w:val="nil"/>
              <w:left w:val="single" w:sz="4" w:space="0" w:color="auto"/>
              <w:bottom w:val="single" w:sz="4" w:space="0" w:color="000000"/>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671 286,1</w:t>
            </w:r>
          </w:p>
        </w:tc>
      </w:tr>
      <w:tr w:rsidR="003501AA" w:rsidRPr="005A3A06" w:rsidTr="003501AA">
        <w:trPr>
          <w:trHeight w:val="276"/>
        </w:trPr>
        <w:tc>
          <w:tcPr>
            <w:tcW w:w="2694" w:type="dxa"/>
            <w:vMerge/>
            <w:tcBorders>
              <w:top w:val="nil"/>
              <w:left w:val="single" w:sz="4" w:space="0" w:color="auto"/>
              <w:bottom w:val="single" w:sz="4" w:space="0" w:color="auto"/>
              <w:right w:val="single" w:sz="4" w:space="0" w:color="auto"/>
            </w:tcBorders>
            <w:vAlign w:val="center"/>
            <w:hideMark/>
          </w:tcPr>
          <w:p w:rsidR="003501AA" w:rsidRPr="005A3A06" w:rsidRDefault="003501AA" w:rsidP="00D06283">
            <w:pPr>
              <w:spacing w:after="0" w:line="240" w:lineRule="auto"/>
              <w:rPr>
                <w:rFonts w:ascii="Times New Roman" w:eastAsia="Times New Roman" w:hAnsi="Times New Roman" w:cs="Times New Roman"/>
                <w:b/>
                <w:bCs/>
                <w:color w:val="000000"/>
                <w:sz w:val="24"/>
                <w:szCs w:val="24"/>
                <w:lang w:eastAsia="ru-RU"/>
              </w:rPr>
            </w:pPr>
          </w:p>
        </w:tc>
        <w:tc>
          <w:tcPr>
            <w:tcW w:w="3260" w:type="dxa"/>
            <w:vMerge/>
            <w:tcBorders>
              <w:top w:val="nil"/>
              <w:left w:val="single" w:sz="4" w:space="0" w:color="auto"/>
              <w:bottom w:val="single" w:sz="4" w:space="0" w:color="auto"/>
              <w:right w:val="single" w:sz="4" w:space="0" w:color="auto"/>
            </w:tcBorders>
            <w:vAlign w:val="center"/>
            <w:hideMark/>
          </w:tcPr>
          <w:p w:rsidR="003501AA" w:rsidRPr="005A3A06" w:rsidRDefault="003501AA" w:rsidP="00D06283">
            <w:pPr>
              <w:spacing w:after="0" w:line="240" w:lineRule="auto"/>
              <w:rPr>
                <w:rFonts w:ascii="Times New Roman" w:eastAsia="Times New Roman" w:hAnsi="Times New Roman" w:cs="Times New Roman"/>
                <w:b/>
                <w:bCs/>
                <w:color w:val="000000"/>
                <w:sz w:val="24"/>
                <w:szCs w:val="24"/>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3501AA" w:rsidRPr="005A3A06" w:rsidRDefault="003501AA" w:rsidP="00D06283">
            <w:pPr>
              <w:spacing w:after="0" w:line="240" w:lineRule="auto"/>
              <w:rPr>
                <w:rFonts w:ascii="Times New Roman" w:eastAsia="Times New Roman" w:hAnsi="Times New Roman" w:cs="Times New Roman"/>
                <w:b/>
                <w:bCs/>
                <w:color w:val="000000"/>
                <w:sz w:val="24"/>
                <w:szCs w:val="2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3501AA" w:rsidRPr="005A3A06" w:rsidRDefault="003501AA" w:rsidP="00D06283">
            <w:pPr>
              <w:spacing w:after="0" w:line="240" w:lineRule="auto"/>
              <w:rPr>
                <w:rFonts w:ascii="Times New Roman" w:eastAsia="Times New Roman" w:hAnsi="Times New Roman" w:cs="Times New Roman"/>
                <w:b/>
                <w:bCs/>
                <w:color w:val="000000"/>
                <w:sz w:val="24"/>
                <w:szCs w:val="2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3501AA" w:rsidRPr="005A3A06" w:rsidRDefault="003501AA" w:rsidP="00D06283">
            <w:pPr>
              <w:spacing w:after="0" w:line="240" w:lineRule="auto"/>
              <w:rPr>
                <w:rFonts w:ascii="Times New Roman" w:eastAsia="Times New Roman" w:hAnsi="Times New Roman" w:cs="Times New Roman"/>
                <w:b/>
                <w:bCs/>
                <w:color w:val="000000"/>
                <w:sz w:val="24"/>
                <w:szCs w:val="24"/>
                <w:lang w:eastAsia="ru-RU"/>
              </w:rPr>
            </w:pP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2 02 10000 00 0000 150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 xml:space="preserve">2.1.1. Дотации бюджетам субъектов Российской </w:t>
            </w:r>
            <w:r w:rsidRPr="005A3A06">
              <w:rPr>
                <w:rFonts w:ascii="Times New Roman" w:eastAsia="Times New Roman" w:hAnsi="Times New Roman" w:cs="Times New Roman"/>
                <w:b/>
                <w:bCs/>
                <w:color w:val="000000"/>
                <w:sz w:val="24"/>
                <w:szCs w:val="24"/>
                <w:lang w:eastAsia="ru-RU"/>
              </w:rPr>
              <w:lastRenderedPageBreak/>
              <w:t>Федерации и муниципальных образований</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lastRenderedPageBreak/>
              <w:t>346 907,4</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288 254,2</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295 327,2</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2 02 15001 14 0000 150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2.1.1.1. Дотации бюджетам муниципальных округов на выравнивание бюджетной обеспеченности из бюджета субъекта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329 819,4</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279 395,3</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292 928,6</w:t>
            </w:r>
          </w:p>
        </w:tc>
      </w:tr>
      <w:tr w:rsidR="003501AA" w:rsidRPr="005A3A06" w:rsidTr="003501AA">
        <w:trPr>
          <w:trHeight w:val="276"/>
        </w:trPr>
        <w:tc>
          <w:tcPr>
            <w:tcW w:w="2694" w:type="dxa"/>
            <w:vMerge w:val="restart"/>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2 02 15002 14 0000 150</w:t>
            </w:r>
          </w:p>
        </w:tc>
        <w:tc>
          <w:tcPr>
            <w:tcW w:w="3260" w:type="dxa"/>
            <w:vMerge w:val="restart"/>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xml:space="preserve">2.1.1.2. Дотации бюджетам муниципальных округов на поддержку мер по обеспечению сбалансированности бюджетов </w:t>
            </w:r>
          </w:p>
        </w:tc>
        <w:tc>
          <w:tcPr>
            <w:tcW w:w="1417" w:type="dxa"/>
            <w:vMerge w:val="restart"/>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17 088,0</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8 858,9</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2 398,6</w:t>
            </w:r>
          </w:p>
        </w:tc>
      </w:tr>
      <w:tr w:rsidR="003501AA" w:rsidRPr="005A3A06" w:rsidTr="003501AA">
        <w:trPr>
          <w:trHeight w:val="276"/>
        </w:trPr>
        <w:tc>
          <w:tcPr>
            <w:tcW w:w="2694" w:type="dxa"/>
            <w:vMerge/>
            <w:tcBorders>
              <w:top w:val="nil"/>
              <w:left w:val="single" w:sz="4" w:space="0" w:color="auto"/>
              <w:bottom w:val="single" w:sz="4" w:space="0" w:color="auto"/>
              <w:right w:val="single" w:sz="4" w:space="0" w:color="auto"/>
            </w:tcBorders>
            <w:vAlign w:val="center"/>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p>
        </w:tc>
        <w:tc>
          <w:tcPr>
            <w:tcW w:w="3260" w:type="dxa"/>
            <w:vMerge/>
            <w:tcBorders>
              <w:top w:val="nil"/>
              <w:left w:val="single" w:sz="4" w:space="0" w:color="auto"/>
              <w:bottom w:val="single" w:sz="4" w:space="0" w:color="auto"/>
              <w:right w:val="single" w:sz="4" w:space="0" w:color="auto"/>
            </w:tcBorders>
            <w:vAlign w:val="center"/>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2 02 20000 00 0000 150</w:t>
            </w:r>
          </w:p>
        </w:tc>
        <w:tc>
          <w:tcPr>
            <w:tcW w:w="3260" w:type="dxa"/>
            <w:tcBorders>
              <w:top w:val="nil"/>
              <w:left w:val="nil"/>
              <w:bottom w:val="nil"/>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2.1.2. Субсидии бюджетам субъектов Российской Федерации и муниципальных образований (межбюджетные субсидии)</w:t>
            </w:r>
          </w:p>
        </w:tc>
        <w:tc>
          <w:tcPr>
            <w:tcW w:w="1417" w:type="dxa"/>
            <w:tcBorders>
              <w:top w:val="nil"/>
              <w:left w:val="nil"/>
              <w:bottom w:val="nil"/>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224 494,4</w:t>
            </w:r>
          </w:p>
        </w:tc>
        <w:tc>
          <w:tcPr>
            <w:tcW w:w="1276" w:type="dxa"/>
            <w:tcBorders>
              <w:top w:val="nil"/>
              <w:left w:val="nil"/>
              <w:bottom w:val="nil"/>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55 513,1</w:t>
            </w:r>
          </w:p>
        </w:tc>
        <w:tc>
          <w:tcPr>
            <w:tcW w:w="1276" w:type="dxa"/>
            <w:tcBorders>
              <w:top w:val="nil"/>
              <w:left w:val="nil"/>
              <w:bottom w:val="nil"/>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59 000,3</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2 02 25154 14 0000 150</w:t>
            </w:r>
          </w:p>
        </w:tc>
        <w:tc>
          <w:tcPr>
            <w:tcW w:w="3260" w:type="dxa"/>
            <w:tcBorders>
              <w:top w:val="single" w:sz="4" w:space="0" w:color="auto"/>
              <w:left w:val="nil"/>
              <w:bottom w:val="nil"/>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xml:space="preserve">2.1.2.1. Субсидии бюджетам муниципальных округов на реализацию мероприятий по модернизации коммунальной инфраструктуры </w:t>
            </w:r>
          </w:p>
        </w:tc>
        <w:tc>
          <w:tcPr>
            <w:tcW w:w="1417" w:type="dxa"/>
            <w:tcBorders>
              <w:top w:val="single" w:sz="4" w:space="0" w:color="auto"/>
              <w:left w:val="nil"/>
              <w:bottom w:val="nil"/>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189 978,4</w:t>
            </w:r>
          </w:p>
        </w:tc>
        <w:tc>
          <w:tcPr>
            <w:tcW w:w="1276" w:type="dxa"/>
            <w:tcBorders>
              <w:top w:val="single" w:sz="4" w:space="0" w:color="auto"/>
              <w:left w:val="nil"/>
              <w:bottom w:val="nil"/>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 </w:t>
            </w:r>
          </w:p>
        </w:tc>
        <w:tc>
          <w:tcPr>
            <w:tcW w:w="1276" w:type="dxa"/>
            <w:tcBorders>
              <w:top w:val="single" w:sz="4" w:space="0" w:color="auto"/>
              <w:left w:val="nil"/>
              <w:bottom w:val="nil"/>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 </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2 02 25304 14 0000 150</w:t>
            </w:r>
          </w:p>
        </w:tc>
        <w:tc>
          <w:tcPr>
            <w:tcW w:w="3260" w:type="dxa"/>
            <w:tcBorders>
              <w:top w:val="single" w:sz="4" w:space="0" w:color="auto"/>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2.1.2.2. 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tcBorders>
              <w:top w:val="single" w:sz="4" w:space="0" w:color="auto"/>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5 984,4</w:t>
            </w:r>
          </w:p>
        </w:tc>
        <w:tc>
          <w:tcPr>
            <w:tcW w:w="1276" w:type="dxa"/>
            <w:tcBorders>
              <w:top w:val="single" w:sz="4" w:space="0" w:color="auto"/>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5 839,3</w:t>
            </w:r>
          </w:p>
        </w:tc>
        <w:tc>
          <w:tcPr>
            <w:tcW w:w="1276" w:type="dxa"/>
            <w:tcBorders>
              <w:top w:val="single" w:sz="4" w:space="0" w:color="auto"/>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5 587,9</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2 02 25497 14 0000 150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2.1.2.3. Субсидии бюджетам муниципальных округов на осуществление социальных выплат молодым семьям на приобретение жилья или строительство индивидуального жилого дома</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207,0</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219,1</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229,0</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2 02 25519 14 0000 150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xml:space="preserve">2.1.2.4. Субсидии бюджетам муниципальных округов на поддержку отрасли культуры </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35,6</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36,4</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37,1</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2 02 25555 14 0000 150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2.1.2.5. Субсидии бюджетам муниципальных округов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417" w:type="dxa"/>
            <w:tcBorders>
              <w:top w:val="nil"/>
              <w:left w:val="nil"/>
              <w:bottom w:val="nil"/>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5 319,2</w:t>
            </w:r>
          </w:p>
        </w:tc>
        <w:tc>
          <w:tcPr>
            <w:tcW w:w="1276" w:type="dxa"/>
            <w:tcBorders>
              <w:top w:val="nil"/>
              <w:left w:val="nil"/>
              <w:bottom w:val="nil"/>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5 376,4</w:t>
            </w:r>
          </w:p>
        </w:tc>
        <w:tc>
          <w:tcPr>
            <w:tcW w:w="1276" w:type="dxa"/>
            <w:tcBorders>
              <w:top w:val="nil"/>
              <w:left w:val="nil"/>
              <w:bottom w:val="nil"/>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5 434,8</w:t>
            </w:r>
          </w:p>
        </w:tc>
      </w:tr>
      <w:tr w:rsidR="003501AA" w:rsidRPr="005A3A06" w:rsidTr="003501AA">
        <w:trPr>
          <w:trHeight w:val="20"/>
        </w:trPr>
        <w:tc>
          <w:tcPr>
            <w:tcW w:w="2694" w:type="dxa"/>
            <w:vMerge w:val="restart"/>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2 02 29999 14 0000 150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2.1.2.6. Прочие субсидии бюджетам муниципальных округов,                                                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22 969,8</w:t>
            </w:r>
          </w:p>
        </w:tc>
        <w:tc>
          <w:tcPr>
            <w:tcW w:w="1276" w:type="dxa"/>
            <w:tcBorders>
              <w:top w:val="single" w:sz="4" w:space="0" w:color="auto"/>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44 041,9</w:t>
            </w:r>
          </w:p>
        </w:tc>
        <w:tc>
          <w:tcPr>
            <w:tcW w:w="1276" w:type="dxa"/>
            <w:tcBorders>
              <w:top w:val="single" w:sz="4" w:space="0" w:color="auto"/>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47 711,5</w:t>
            </w:r>
          </w:p>
        </w:tc>
      </w:tr>
      <w:tr w:rsidR="003501AA" w:rsidRPr="005A3A06" w:rsidTr="003501AA">
        <w:trPr>
          <w:trHeight w:val="20"/>
        </w:trPr>
        <w:tc>
          <w:tcPr>
            <w:tcW w:w="2694" w:type="dxa"/>
            <w:vMerge/>
            <w:tcBorders>
              <w:top w:val="nil"/>
              <w:left w:val="single" w:sz="4" w:space="0" w:color="auto"/>
              <w:bottom w:val="single" w:sz="4" w:space="0" w:color="auto"/>
              <w:right w:val="single" w:sz="4" w:space="0" w:color="auto"/>
            </w:tcBorders>
            <w:vAlign w:val="center"/>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2.1.2.6.1. Субсидии на оказание частичной финансовой поддержки окружных печатных средств массовой информации</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2 517,2</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2 517,2</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2 517,2</w:t>
            </w:r>
          </w:p>
        </w:tc>
      </w:tr>
      <w:tr w:rsidR="003501AA" w:rsidRPr="005A3A06" w:rsidTr="003501AA">
        <w:trPr>
          <w:trHeight w:val="20"/>
        </w:trPr>
        <w:tc>
          <w:tcPr>
            <w:tcW w:w="2694" w:type="dxa"/>
            <w:vMerge/>
            <w:tcBorders>
              <w:top w:val="nil"/>
              <w:left w:val="single" w:sz="4" w:space="0" w:color="auto"/>
              <w:bottom w:val="single" w:sz="4" w:space="0" w:color="auto"/>
              <w:right w:val="single" w:sz="4" w:space="0" w:color="auto"/>
            </w:tcBorders>
            <w:vAlign w:val="center"/>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2.1.2.6.2.  Субсидии на капитальный ремонт образовательных организаций Нижегородской области</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4 673,3</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4 677,9</w:t>
            </w:r>
          </w:p>
        </w:tc>
      </w:tr>
      <w:tr w:rsidR="003501AA" w:rsidRPr="005A3A06" w:rsidTr="003501AA">
        <w:trPr>
          <w:trHeight w:val="20"/>
        </w:trPr>
        <w:tc>
          <w:tcPr>
            <w:tcW w:w="2694" w:type="dxa"/>
            <w:vMerge/>
            <w:tcBorders>
              <w:top w:val="nil"/>
              <w:left w:val="single" w:sz="4" w:space="0" w:color="auto"/>
              <w:bottom w:val="single" w:sz="4" w:space="0" w:color="auto"/>
              <w:right w:val="single" w:sz="4" w:space="0" w:color="auto"/>
            </w:tcBorders>
            <w:vAlign w:val="center"/>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2.1.2.6.3. Субсидии на капитальный ремонт дошкольных организаций Нижегородской области</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7 019,9</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7 310,4</w:t>
            </w:r>
          </w:p>
        </w:tc>
      </w:tr>
      <w:tr w:rsidR="003501AA" w:rsidRPr="005A3A06" w:rsidTr="003501AA">
        <w:trPr>
          <w:trHeight w:val="20"/>
        </w:trPr>
        <w:tc>
          <w:tcPr>
            <w:tcW w:w="2694" w:type="dxa"/>
            <w:vMerge/>
            <w:tcBorders>
              <w:top w:val="nil"/>
              <w:left w:val="single" w:sz="4" w:space="0" w:color="auto"/>
              <w:bottom w:val="single" w:sz="4" w:space="0" w:color="auto"/>
              <w:right w:val="single" w:sz="4" w:space="0" w:color="auto"/>
            </w:tcBorders>
            <w:vAlign w:val="center"/>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2.1.2.6.4.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1 640,8</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1 608,1</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1 602,5</w:t>
            </w:r>
          </w:p>
        </w:tc>
      </w:tr>
      <w:tr w:rsidR="003501AA" w:rsidRPr="005A3A06" w:rsidTr="003501AA">
        <w:trPr>
          <w:trHeight w:val="20"/>
        </w:trPr>
        <w:tc>
          <w:tcPr>
            <w:tcW w:w="2694" w:type="dxa"/>
            <w:vMerge/>
            <w:tcBorders>
              <w:top w:val="nil"/>
              <w:left w:val="single" w:sz="4" w:space="0" w:color="auto"/>
              <w:bottom w:val="single" w:sz="4" w:space="0" w:color="auto"/>
              <w:right w:val="single" w:sz="4" w:space="0" w:color="auto"/>
            </w:tcBorders>
            <w:vAlign w:val="center"/>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xml:space="preserve">2.1.2.6.5. 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w:t>
            </w:r>
            <w:r w:rsidRPr="005A3A06">
              <w:rPr>
                <w:rFonts w:ascii="Times New Roman" w:eastAsia="Times New Roman" w:hAnsi="Times New Roman" w:cs="Times New Roman"/>
                <w:color w:val="000000"/>
                <w:sz w:val="24"/>
                <w:szCs w:val="24"/>
                <w:lang w:eastAsia="ru-RU"/>
              </w:rPr>
              <w:lastRenderedPageBreak/>
              <w:t>осуществляющих образовательную деятельность, в части финансирования стоимости набора продуктов для организации питания</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1 319,3</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1 325,0</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1 379,9</w:t>
            </w:r>
          </w:p>
        </w:tc>
      </w:tr>
      <w:tr w:rsidR="003501AA" w:rsidRPr="005A3A06" w:rsidTr="003501AA">
        <w:trPr>
          <w:trHeight w:val="20"/>
        </w:trPr>
        <w:tc>
          <w:tcPr>
            <w:tcW w:w="2694" w:type="dxa"/>
            <w:vMerge/>
            <w:tcBorders>
              <w:top w:val="nil"/>
              <w:left w:val="single" w:sz="4" w:space="0" w:color="auto"/>
              <w:bottom w:val="single" w:sz="4" w:space="0" w:color="auto"/>
              <w:right w:val="single" w:sz="4" w:space="0" w:color="auto"/>
            </w:tcBorders>
            <w:vAlign w:val="center"/>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2.1.2.6.6. Субсидии на реализацию мероприятий по исполнению требований к антитеррористической защищенности объектов общего образования</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758,5</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2 056,9</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2 142,1</w:t>
            </w:r>
          </w:p>
        </w:tc>
      </w:tr>
      <w:tr w:rsidR="003501AA" w:rsidRPr="005A3A06" w:rsidTr="003501AA">
        <w:trPr>
          <w:trHeight w:val="20"/>
        </w:trPr>
        <w:tc>
          <w:tcPr>
            <w:tcW w:w="2694" w:type="dxa"/>
            <w:vMerge/>
            <w:tcBorders>
              <w:top w:val="nil"/>
              <w:left w:val="single" w:sz="4" w:space="0" w:color="auto"/>
              <w:bottom w:val="single" w:sz="4" w:space="0" w:color="auto"/>
              <w:right w:val="single" w:sz="4" w:space="0" w:color="auto"/>
            </w:tcBorders>
            <w:vAlign w:val="center"/>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2.1.2.6.7. Субсидии на проведение ремонта дворовых территорий в муниципальных образованиях Нижегородской области</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745,8</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1 018,0</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1 018,0</w:t>
            </w:r>
          </w:p>
        </w:tc>
      </w:tr>
      <w:tr w:rsidR="003501AA" w:rsidRPr="005A3A06" w:rsidTr="003501AA">
        <w:trPr>
          <w:trHeight w:val="20"/>
        </w:trPr>
        <w:tc>
          <w:tcPr>
            <w:tcW w:w="2694" w:type="dxa"/>
            <w:vMerge/>
            <w:tcBorders>
              <w:top w:val="nil"/>
              <w:left w:val="single" w:sz="4" w:space="0" w:color="auto"/>
              <w:bottom w:val="single" w:sz="4" w:space="0" w:color="auto"/>
              <w:right w:val="single" w:sz="4" w:space="0" w:color="auto"/>
            </w:tcBorders>
            <w:vAlign w:val="center"/>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xml:space="preserve">2.1.2.6.8. Субсидии на мероприятия по погашению задолженности, </w:t>
            </w:r>
            <w:r w:rsidRPr="005A3A06">
              <w:rPr>
                <w:rFonts w:ascii="Times New Roman" w:eastAsia="Times New Roman" w:hAnsi="Times New Roman" w:cs="Times New Roman"/>
                <w:color w:val="000000"/>
                <w:sz w:val="24"/>
                <w:szCs w:val="24"/>
                <w:lang w:eastAsia="ru-RU"/>
              </w:rPr>
              <w:br/>
              <w:t>на возмещение расходов и (или) компенсацию выпадающих доходов, вызванных сверхлимитным потреблением топливно-энергетических ресурсов</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14 456,3</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14 456,3</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14 456,3</w:t>
            </w:r>
          </w:p>
        </w:tc>
      </w:tr>
      <w:tr w:rsidR="003501AA" w:rsidRPr="005A3A06" w:rsidTr="003501AA">
        <w:trPr>
          <w:trHeight w:val="20"/>
        </w:trPr>
        <w:tc>
          <w:tcPr>
            <w:tcW w:w="2694" w:type="dxa"/>
            <w:vMerge/>
            <w:tcBorders>
              <w:top w:val="nil"/>
              <w:left w:val="single" w:sz="4" w:space="0" w:color="auto"/>
              <w:bottom w:val="single" w:sz="4" w:space="0" w:color="auto"/>
              <w:right w:val="single" w:sz="4" w:space="0" w:color="auto"/>
            </w:tcBorders>
            <w:vAlign w:val="center"/>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2.1.2.6.9.</w:t>
            </w:r>
            <w:r w:rsidRPr="005A3A06">
              <w:rPr>
                <w:rFonts w:ascii="Times New Roman" w:eastAsia="Times New Roman" w:hAnsi="Times New Roman" w:cs="Times New Roman"/>
                <w:color w:val="000000"/>
                <w:sz w:val="28"/>
                <w:szCs w:val="28"/>
                <w:lang w:eastAsia="ru-RU"/>
              </w:rPr>
              <w:t xml:space="preserve"> </w:t>
            </w:r>
            <w:r w:rsidRPr="005A3A06">
              <w:rPr>
                <w:rFonts w:ascii="Times New Roman" w:eastAsia="Times New Roman" w:hAnsi="Times New Roman" w:cs="Times New Roman"/>
                <w:color w:val="000000"/>
                <w:sz w:val="24"/>
                <w:szCs w:val="24"/>
                <w:lang w:eastAsia="ru-RU"/>
              </w:rPr>
              <w:t>Субсидии на снос расселенных многоквартирных жилых домов в муниципальных образованиях Нижегородской области, признанных аварийными</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1 531,9</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800,0</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w:t>
            </w:r>
          </w:p>
        </w:tc>
      </w:tr>
      <w:tr w:rsidR="003501AA" w:rsidRPr="005A3A06" w:rsidTr="003501AA">
        <w:trPr>
          <w:trHeight w:val="20"/>
        </w:trPr>
        <w:tc>
          <w:tcPr>
            <w:tcW w:w="2694" w:type="dxa"/>
            <w:vMerge/>
            <w:tcBorders>
              <w:top w:val="nil"/>
              <w:left w:val="single" w:sz="4" w:space="0" w:color="auto"/>
              <w:bottom w:val="single" w:sz="4" w:space="0" w:color="auto"/>
              <w:right w:val="single" w:sz="4" w:space="0" w:color="auto"/>
            </w:tcBorders>
            <w:vAlign w:val="center"/>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2.1.2.6.10.</w:t>
            </w:r>
            <w:r w:rsidRPr="005A3A06">
              <w:rPr>
                <w:rFonts w:ascii="Times New Roman" w:eastAsia="Times New Roman" w:hAnsi="Times New Roman" w:cs="Times New Roman"/>
                <w:color w:val="000000"/>
                <w:sz w:val="28"/>
                <w:szCs w:val="28"/>
                <w:lang w:eastAsia="ru-RU"/>
              </w:rPr>
              <w:t xml:space="preserve"> </w:t>
            </w:r>
            <w:r w:rsidRPr="005A3A06">
              <w:rPr>
                <w:rFonts w:ascii="Times New Roman" w:eastAsia="Times New Roman" w:hAnsi="Times New Roman" w:cs="Times New Roman"/>
                <w:color w:val="000000"/>
                <w:sz w:val="24"/>
                <w:szCs w:val="24"/>
                <w:lang w:eastAsia="ru-RU"/>
              </w:rPr>
              <w:t>Субсидии по обеспечению обновления парка строительно-дорожной и коммунальной техники в Нижегородской области на основе финансовой аренды (лизинга) на льготных условиях</w:t>
            </w:r>
          </w:p>
        </w:tc>
        <w:tc>
          <w:tcPr>
            <w:tcW w:w="1417" w:type="dxa"/>
            <w:tcBorders>
              <w:top w:val="nil"/>
              <w:left w:val="nil"/>
              <w:bottom w:val="single" w:sz="4" w:space="0" w:color="auto"/>
              <w:right w:val="single" w:sz="4" w:space="0" w:color="auto"/>
            </w:tcBorders>
            <w:shd w:val="clear" w:color="000000" w:fill="FFFFFF"/>
            <w:noWrap/>
            <w:vAlign w:val="bottom"/>
            <w:hideMark/>
          </w:tcPr>
          <w:p w:rsidR="003501AA" w:rsidRPr="005A3A06" w:rsidRDefault="003501AA" w:rsidP="00D06283">
            <w:pPr>
              <w:spacing w:after="0" w:line="240" w:lineRule="auto"/>
              <w:rPr>
                <w:rFonts w:ascii="Calibri" w:eastAsia="Times New Roman" w:hAnsi="Calibri" w:cs="Times New Roman"/>
                <w:color w:val="000000"/>
                <w:lang w:eastAsia="ru-RU"/>
              </w:rPr>
            </w:pPr>
            <w:r w:rsidRPr="005A3A06">
              <w:rPr>
                <w:rFonts w:ascii="Calibri" w:eastAsia="Times New Roman" w:hAnsi="Calibri" w:cs="Times New Roman"/>
                <w:color w:val="000000"/>
                <w:lang w:eastAsia="ru-RU"/>
              </w:rPr>
              <w:t> </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8 567,2</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12 607,2</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2 02 30000 00 0000 150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2.1.3. Субвенции бюджетам субъектов Российской Федерации и муниципальных образований</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298 532,6</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299 718,4</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310 537,4</w:t>
            </w:r>
          </w:p>
        </w:tc>
      </w:tr>
      <w:tr w:rsidR="003501AA" w:rsidRPr="005A3A06" w:rsidTr="003501AA">
        <w:trPr>
          <w:trHeight w:val="20"/>
        </w:trPr>
        <w:tc>
          <w:tcPr>
            <w:tcW w:w="2694" w:type="dxa"/>
            <w:vMerge w:val="restart"/>
            <w:tcBorders>
              <w:top w:val="nil"/>
              <w:left w:val="single" w:sz="4" w:space="0" w:color="auto"/>
              <w:bottom w:val="nil"/>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2 02 30024 14 0000 150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xml:space="preserve">2.1.3.1. Субвенции бюджетам </w:t>
            </w:r>
            <w:r w:rsidRPr="005A3A06">
              <w:rPr>
                <w:rFonts w:ascii="Times New Roman" w:eastAsia="Times New Roman" w:hAnsi="Times New Roman" w:cs="Times New Roman"/>
                <w:color w:val="000000"/>
                <w:sz w:val="24"/>
                <w:szCs w:val="24"/>
                <w:lang w:eastAsia="ru-RU"/>
              </w:rPr>
              <w:lastRenderedPageBreak/>
              <w:t>муниципальных округов на выполнение передаваемых полномочий субъектов Российской Федерации,</w:t>
            </w:r>
            <w:r w:rsidRPr="005A3A06">
              <w:rPr>
                <w:rFonts w:ascii="Times New Roman" w:eastAsia="Times New Roman" w:hAnsi="Times New Roman" w:cs="Times New Roman"/>
                <w:color w:val="000000"/>
                <w:sz w:val="24"/>
                <w:szCs w:val="24"/>
                <w:lang w:eastAsia="ru-RU"/>
              </w:rPr>
              <w:br/>
              <w:t>в том числе:</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256 057,2</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257 175,0</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267 809,6</w:t>
            </w:r>
          </w:p>
        </w:tc>
      </w:tr>
      <w:tr w:rsidR="003501AA" w:rsidRPr="005A3A06" w:rsidTr="003501AA">
        <w:trPr>
          <w:trHeight w:val="20"/>
        </w:trPr>
        <w:tc>
          <w:tcPr>
            <w:tcW w:w="2694" w:type="dxa"/>
            <w:vMerge/>
            <w:tcBorders>
              <w:top w:val="nil"/>
              <w:left w:val="single" w:sz="4" w:space="0" w:color="auto"/>
              <w:bottom w:val="nil"/>
              <w:right w:val="single" w:sz="4" w:space="0" w:color="auto"/>
            </w:tcBorders>
            <w:vAlign w:val="center"/>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2.1.3.1.1. Субвенции на исполнение полномочий в сфере общего образования в муниципальных общеобразовательных организациях</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176 081,0</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176 851,6</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184 172,3</w:t>
            </w:r>
          </w:p>
        </w:tc>
      </w:tr>
      <w:tr w:rsidR="003501AA" w:rsidRPr="005A3A06" w:rsidTr="003501AA">
        <w:trPr>
          <w:trHeight w:val="20"/>
        </w:trPr>
        <w:tc>
          <w:tcPr>
            <w:tcW w:w="2694" w:type="dxa"/>
            <w:vMerge/>
            <w:tcBorders>
              <w:top w:val="nil"/>
              <w:left w:val="single" w:sz="4" w:space="0" w:color="auto"/>
              <w:bottom w:val="nil"/>
              <w:right w:val="single" w:sz="4" w:space="0" w:color="auto"/>
            </w:tcBorders>
            <w:vAlign w:val="center"/>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2.1.3.1.2. Субвенции на исполнение полномочий в сфере общего образования в муниципальных дошкольных образовательных организациях</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77 148,7</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77 486,4</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80 693,9</w:t>
            </w:r>
          </w:p>
        </w:tc>
      </w:tr>
      <w:tr w:rsidR="003501AA" w:rsidRPr="005A3A06" w:rsidTr="003501AA">
        <w:trPr>
          <w:trHeight w:val="20"/>
        </w:trPr>
        <w:tc>
          <w:tcPr>
            <w:tcW w:w="2694" w:type="dxa"/>
            <w:vMerge/>
            <w:tcBorders>
              <w:top w:val="nil"/>
              <w:left w:val="single" w:sz="4" w:space="0" w:color="auto"/>
              <w:bottom w:val="nil"/>
              <w:right w:val="single" w:sz="4" w:space="0" w:color="auto"/>
            </w:tcBorders>
            <w:vAlign w:val="center"/>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2.1.3.1.3. 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925,3</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929,4</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967,9</w:t>
            </w:r>
          </w:p>
        </w:tc>
      </w:tr>
      <w:tr w:rsidR="003501AA" w:rsidRPr="005A3A06" w:rsidTr="003501AA">
        <w:trPr>
          <w:trHeight w:val="20"/>
        </w:trPr>
        <w:tc>
          <w:tcPr>
            <w:tcW w:w="2694" w:type="dxa"/>
            <w:vMerge/>
            <w:tcBorders>
              <w:top w:val="nil"/>
              <w:left w:val="single" w:sz="4" w:space="0" w:color="auto"/>
              <w:bottom w:val="nil"/>
              <w:right w:val="single" w:sz="4" w:space="0" w:color="auto"/>
            </w:tcBorders>
            <w:vAlign w:val="center"/>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2.1.3.1.4.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221,5</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222,4</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231,6</w:t>
            </w:r>
          </w:p>
        </w:tc>
      </w:tr>
      <w:tr w:rsidR="003501AA" w:rsidRPr="005A3A06" w:rsidTr="003501AA">
        <w:trPr>
          <w:trHeight w:val="20"/>
        </w:trPr>
        <w:tc>
          <w:tcPr>
            <w:tcW w:w="2694" w:type="dxa"/>
            <w:vMerge/>
            <w:tcBorders>
              <w:top w:val="nil"/>
              <w:left w:val="single" w:sz="4" w:space="0" w:color="auto"/>
              <w:bottom w:val="nil"/>
              <w:right w:val="single" w:sz="4" w:space="0" w:color="auto"/>
            </w:tcBorders>
            <w:vAlign w:val="center"/>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xml:space="preserve">2.1.3.1.5. Субвенции </w:t>
            </w:r>
            <w:proofErr w:type="gramStart"/>
            <w:r w:rsidRPr="005A3A06">
              <w:rPr>
                <w:rFonts w:ascii="Times New Roman" w:eastAsia="Times New Roman" w:hAnsi="Times New Roman" w:cs="Times New Roman"/>
                <w:color w:val="000000"/>
                <w:sz w:val="24"/>
                <w:szCs w:val="24"/>
                <w:lang w:eastAsia="ru-RU"/>
              </w:rPr>
              <w:t xml:space="preserve">на осуществление полномочий </w:t>
            </w:r>
            <w:r w:rsidRPr="005A3A06">
              <w:rPr>
                <w:rFonts w:ascii="Times New Roman" w:eastAsia="Times New Roman" w:hAnsi="Times New Roman" w:cs="Times New Roman"/>
                <w:color w:val="000000"/>
                <w:sz w:val="24"/>
                <w:szCs w:val="24"/>
                <w:lang w:eastAsia="ru-RU"/>
              </w:rPr>
              <w:lastRenderedPageBreak/>
              <w:t>по организации мероприятий при осуществлении деятельности по обращению с животными  без владельцев</w:t>
            </w:r>
            <w:proofErr w:type="gramEnd"/>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91,9</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91,8</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107,2</w:t>
            </w:r>
          </w:p>
        </w:tc>
      </w:tr>
      <w:tr w:rsidR="003501AA" w:rsidRPr="005A3A06" w:rsidTr="003501AA">
        <w:trPr>
          <w:trHeight w:val="20"/>
        </w:trPr>
        <w:tc>
          <w:tcPr>
            <w:tcW w:w="2694" w:type="dxa"/>
            <w:vMerge/>
            <w:tcBorders>
              <w:top w:val="nil"/>
              <w:left w:val="single" w:sz="4" w:space="0" w:color="auto"/>
              <w:bottom w:val="nil"/>
              <w:right w:val="single" w:sz="4" w:space="0" w:color="auto"/>
            </w:tcBorders>
            <w:vAlign w:val="center"/>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2.1.3.1.6.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325,7</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327,1</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340,6</w:t>
            </w:r>
          </w:p>
        </w:tc>
      </w:tr>
      <w:tr w:rsidR="003501AA" w:rsidRPr="005A3A06" w:rsidTr="003501AA">
        <w:trPr>
          <w:trHeight w:val="20"/>
        </w:trPr>
        <w:tc>
          <w:tcPr>
            <w:tcW w:w="2694" w:type="dxa"/>
            <w:vMerge/>
            <w:tcBorders>
              <w:top w:val="nil"/>
              <w:left w:val="single" w:sz="4" w:space="0" w:color="auto"/>
              <w:bottom w:val="nil"/>
              <w:right w:val="single" w:sz="4" w:space="0" w:color="auto"/>
            </w:tcBorders>
            <w:vAlign w:val="center"/>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2.1.3.1.7.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716,3</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719,5</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749,3</w:t>
            </w:r>
          </w:p>
        </w:tc>
      </w:tr>
      <w:tr w:rsidR="003501AA" w:rsidRPr="005A3A06" w:rsidTr="003501AA">
        <w:trPr>
          <w:trHeight w:val="20"/>
        </w:trPr>
        <w:tc>
          <w:tcPr>
            <w:tcW w:w="2694" w:type="dxa"/>
            <w:tcBorders>
              <w:top w:val="nil"/>
              <w:left w:val="single" w:sz="4" w:space="0" w:color="auto"/>
              <w:bottom w:val="nil"/>
              <w:right w:val="single" w:sz="4" w:space="0" w:color="auto"/>
            </w:tcBorders>
            <w:shd w:val="clear" w:color="000000" w:fill="FFFFFF"/>
            <w:hideMark/>
          </w:tcPr>
          <w:p w:rsidR="003501AA" w:rsidRPr="005A3A06" w:rsidRDefault="003501AA" w:rsidP="00D06283">
            <w:pPr>
              <w:spacing w:after="0" w:line="240" w:lineRule="auto"/>
              <w:rPr>
                <w:rFonts w:ascii="Calibri" w:eastAsia="Times New Roman" w:hAnsi="Calibri" w:cs="Times New Roman"/>
                <w:color w:val="000000"/>
                <w:lang w:eastAsia="ru-RU"/>
              </w:rPr>
            </w:pPr>
            <w:r w:rsidRPr="005A3A06">
              <w:rPr>
                <w:rFonts w:ascii="Calibri" w:eastAsia="Times New Roman" w:hAnsi="Calibri" w:cs="Times New Roman"/>
                <w:color w:val="000000"/>
                <w:lang w:eastAsia="ru-RU"/>
              </w:rPr>
              <w:t> </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2.1.3.1.8.</w:t>
            </w:r>
            <w:r>
              <w:rPr>
                <w:rFonts w:ascii="Times New Roman" w:eastAsia="Times New Roman" w:hAnsi="Times New Roman" w:cs="Times New Roman"/>
                <w:color w:val="000000"/>
                <w:sz w:val="24"/>
                <w:szCs w:val="24"/>
                <w:lang w:eastAsia="ru-RU"/>
              </w:rPr>
              <w:t xml:space="preserve"> </w:t>
            </w:r>
            <w:r w:rsidRPr="005A3A06">
              <w:rPr>
                <w:rFonts w:ascii="Times New Roman" w:eastAsia="Times New Roman" w:hAnsi="Times New Roman" w:cs="Times New Roman"/>
                <w:color w:val="000000"/>
                <w:sz w:val="24"/>
                <w:szCs w:val="24"/>
                <w:lang w:eastAsia="ru-RU"/>
              </w:rPr>
              <w:t xml:space="preserve">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w:t>
            </w:r>
            <w:r w:rsidRPr="005A3A06">
              <w:rPr>
                <w:rFonts w:ascii="Times New Roman" w:eastAsia="Times New Roman" w:hAnsi="Times New Roman" w:cs="Times New Roman"/>
                <w:color w:val="000000"/>
                <w:sz w:val="24"/>
                <w:szCs w:val="24"/>
                <w:lang w:eastAsia="ru-RU"/>
              </w:rPr>
              <w:lastRenderedPageBreak/>
              <w:t>организаций</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546,8</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546,8</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546,8</w:t>
            </w:r>
          </w:p>
        </w:tc>
      </w:tr>
      <w:tr w:rsidR="003501AA" w:rsidRPr="005A3A06" w:rsidTr="003501AA">
        <w:trPr>
          <w:trHeight w:val="20"/>
        </w:trPr>
        <w:tc>
          <w:tcPr>
            <w:tcW w:w="2694" w:type="dxa"/>
            <w:tcBorders>
              <w:top w:val="single" w:sz="4" w:space="0" w:color="auto"/>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2 02 30029 14 0000 150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2.1.3.2. Субвенции бюджетам муниципальных округов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2 157,0</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2 157,0</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2 157,0</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2 02 35082 14 0000 150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2.1.3.3. 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14 967,6</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14 967,6</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14 967,6</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2 02 35118 14 0000 150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2.1.3.4. Субвенции бюджетам муниципальных округов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1 163,1</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1 292,0</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1 632,2</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2 02 35120 14 0000 150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xml:space="preserve">2.1.3.5. Субвенции бюджетам муниципальных округов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w:t>
            </w:r>
            <w:r w:rsidRPr="005A3A06">
              <w:rPr>
                <w:rFonts w:ascii="Times New Roman" w:eastAsia="Times New Roman" w:hAnsi="Times New Roman" w:cs="Times New Roman"/>
                <w:color w:val="000000"/>
                <w:sz w:val="24"/>
                <w:szCs w:val="24"/>
                <w:lang w:eastAsia="ru-RU"/>
              </w:rPr>
              <w:lastRenderedPageBreak/>
              <w:t>Федерации</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65,9</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5,4</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2 02 35303 14 0000 150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2.1.3.6.Субвенции бюджетам муниципальных округов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14 061,6</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14 061,6</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13 905,4</w:t>
            </w:r>
          </w:p>
        </w:tc>
      </w:tr>
      <w:tr w:rsidR="003501AA" w:rsidRPr="005A3A06" w:rsidTr="003501AA">
        <w:trPr>
          <w:trHeight w:val="20"/>
        </w:trPr>
        <w:tc>
          <w:tcPr>
            <w:tcW w:w="2694" w:type="dxa"/>
            <w:vMerge w:val="restart"/>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2 02 39998 14 0000 150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2.1.3.6. Единая субвенция бюджетам муниципальных округов,                                             в том числе:</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10 060,2</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10 060,2</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10 060,2</w:t>
            </w:r>
          </w:p>
        </w:tc>
      </w:tr>
      <w:tr w:rsidR="003501AA" w:rsidRPr="005A3A06" w:rsidTr="003501AA">
        <w:trPr>
          <w:trHeight w:val="20"/>
        </w:trPr>
        <w:tc>
          <w:tcPr>
            <w:tcW w:w="2694" w:type="dxa"/>
            <w:vMerge/>
            <w:tcBorders>
              <w:top w:val="nil"/>
              <w:left w:val="single" w:sz="4" w:space="0" w:color="auto"/>
              <w:bottom w:val="single" w:sz="4" w:space="0" w:color="auto"/>
              <w:right w:val="single" w:sz="4" w:space="0" w:color="auto"/>
            </w:tcBorders>
            <w:vAlign w:val="center"/>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xml:space="preserve">2.1.3.6.1.  Субвенции на осуществление государственных полномочий по поддержке </w:t>
            </w:r>
            <w:proofErr w:type="gramStart"/>
            <w:r w:rsidRPr="005A3A06">
              <w:rPr>
                <w:rFonts w:ascii="Times New Roman" w:eastAsia="Times New Roman" w:hAnsi="Times New Roman" w:cs="Times New Roman"/>
                <w:color w:val="000000"/>
                <w:sz w:val="24"/>
                <w:szCs w:val="24"/>
                <w:lang w:eastAsia="ru-RU"/>
              </w:rPr>
              <w:t>сельскохозяйственного</w:t>
            </w:r>
            <w:proofErr w:type="gramEnd"/>
            <w:r w:rsidRPr="005A3A06">
              <w:rPr>
                <w:rFonts w:ascii="Times New Roman" w:eastAsia="Times New Roman" w:hAnsi="Times New Roman" w:cs="Times New Roman"/>
                <w:color w:val="000000"/>
                <w:sz w:val="24"/>
                <w:szCs w:val="24"/>
                <w:lang w:eastAsia="ru-RU"/>
              </w:rPr>
              <w:t xml:space="preserve"> производств</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7 204,2</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7 204,2</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7 204,2</w:t>
            </w:r>
          </w:p>
        </w:tc>
      </w:tr>
      <w:tr w:rsidR="003501AA" w:rsidRPr="005A3A06" w:rsidTr="003501AA">
        <w:trPr>
          <w:trHeight w:val="20"/>
        </w:trPr>
        <w:tc>
          <w:tcPr>
            <w:tcW w:w="2694" w:type="dxa"/>
            <w:vMerge/>
            <w:tcBorders>
              <w:top w:val="nil"/>
              <w:left w:val="single" w:sz="4" w:space="0" w:color="auto"/>
              <w:bottom w:val="single" w:sz="4" w:space="0" w:color="auto"/>
              <w:right w:val="single" w:sz="4" w:space="0" w:color="auto"/>
            </w:tcBorders>
            <w:vAlign w:val="center"/>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2.1.3.6.2. Субвенции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721,0</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721,0</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721,0</w:t>
            </w:r>
          </w:p>
        </w:tc>
      </w:tr>
      <w:tr w:rsidR="003501AA" w:rsidRPr="005A3A06" w:rsidTr="003501AA">
        <w:trPr>
          <w:trHeight w:val="20"/>
        </w:trPr>
        <w:tc>
          <w:tcPr>
            <w:tcW w:w="2694" w:type="dxa"/>
            <w:vMerge/>
            <w:tcBorders>
              <w:top w:val="nil"/>
              <w:left w:val="single" w:sz="4" w:space="0" w:color="auto"/>
              <w:bottom w:val="single" w:sz="4" w:space="0" w:color="auto"/>
              <w:right w:val="single" w:sz="4" w:space="0" w:color="auto"/>
            </w:tcBorders>
            <w:vAlign w:val="center"/>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2.1.3.6.3. Субвенции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717,6</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717,6</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717,6</w:t>
            </w:r>
          </w:p>
        </w:tc>
      </w:tr>
      <w:tr w:rsidR="003501AA" w:rsidRPr="005A3A06" w:rsidTr="003501AA">
        <w:trPr>
          <w:trHeight w:val="20"/>
        </w:trPr>
        <w:tc>
          <w:tcPr>
            <w:tcW w:w="2694" w:type="dxa"/>
            <w:vMerge/>
            <w:tcBorders>
              <w:top w:val="nil"/>
              <w:left w:val="single" w:sz="4" w:space="0" w:color="auto"/>
              <w:bottom w:val="single" w:sz="4" w:space="0" w:color="auto"/>
              <w:right w:val="single" w:sz="4" w:space="0" w:color="auto"/>
            </w:tcBorders>
            <w:vAlign w:val="center"/>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xml:space="preserve">2.1.3.6.4. Субвенции на осуществление полномочий по организации и </w:t>
            </w:r>
            <w:r w:rsidRPr="005A3A06">
              <w:rPr>
                <w:rFonts w:ascii="Times New Roman" w:eastAsia="Times New Roman" w:hAnsi="Times New Roman" w:cs="Times New Roman"/>
                <w:color w:val="000000"/>
                <w:sz w:val="24"/>
                <w:szCs w:val="24"/>
                <w:lang w:eastAsia="ru-RU"/>
              </w:rPr>
              <w:lastRenderedPageBreak/>
              <w:t>осуществлению деятельности по опеке и попечительству в отношении несовершеннолетних граждан</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lastRenderedPageBreak/>
              <w:t>1 414,9</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1 414,9</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1 414,9</w:t>
            </w:r>
          </w:p>
        </w:tc>
      </w:tr>
      <w:tr w:rsidR="003501AA" w:rsidRPr="005A3A06" w:rsidTr="003501AA">
        <w:trPr>
          <w:trHeight w:val="20"/>
        </w:trPr>
        <w:tc>
          <w:tcPr>
            <w:tcW w:w="2694" w:type="dxa"/>
            <w:vMerge/>
            <w:tcBorders>
              <w:top w:val="nil"/>
              <w:left w:val="single" w:sz="4" w:space="0" w:color="auto"/>
              <w:bottom w:val="single" w:sz="4" w:space="0" w:color="auto"/>
              <w:right w:val="single" w:sz="4" w:space="0" w:color="auto"/>
            </w:tcBorders>
            <w:vAlign w:val="center"/>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2.1.3.6.5.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2,5</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2,5</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2,5</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2 02 40000 00 0000 150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2.1.4. Иные межбюджетные трансферты</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6 151,4</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6 202,1</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6 421,2</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2 02 45179 14 0000 150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xml:space="preserve">2.1.4.1.Иные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1 266,4</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1 295,8</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1 311,8</w:t>
            </w:r>
          </w:p>
        </w:tc>
        <w:bookmarkStart w:id="0" w:name="_GoBack"/>
        <w:bookmarkEnd w:id="0"/>
      </w:tr>
      <w:tr w:rsidR="003501AA" w:rsidRPr="005A3A06" w:rsidTr="003501AA">
        <w:trPr>
          <w:trHeight w:val="20"/>
        </w:trPr>
        <w:tc>
          <w:tcPr>
            <w:tcW w:w="2694" w:type="dxa"/>
            <w:tcBorders>
              <w:top w:val="nil"/>
              <w:left w:val="single" w:sz="4" w:space="0" w:color="auto"/>
              <w:bottom w:val="nil"/>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2 02 49999 14 0000 150</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2.1.4.2. Иные межбюджетные трансферты на финансовое обеспечение функционирования специализированных классов (кружков) на базе общеобразовательных организаций в целях реализации образовательных процессов по разработке, производству и эксплуатации беспилотных авиационных систем</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4 885,0</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4 906,3</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5 109,4</w:t>
            </w:r>
          </w:p>
        </w:tc>
      </w:tr>
      <w:tr w:rsidR="003501AA" w:rsidRPr="005A3A06" w:rsidTr="003501AA">
        <w:trPr>
          <w:trHeight w:val="20"/>
        </w:trPr>
        <w:tc>
          <w:tcPr>
            <w:tcW w:w="2694" w:type="dxa"/>
            <w:tcBorders>
              <w:top w:val="single" w:sz="4" w:space="0" w:color="auto"/>
              <w:left w:val="single" w:sz="4" w:space="0" w:color="auto"/>
              <w:bottom w:val="single" w:sz="4" w:space="0" w:color="auto"/>
              <w:right w:val="single" w:sz="4" w:space="0" w:color="auto"/>
            </w:tcBorders>
            <w:shd w:val="clear" w:color="000000" w:fill="FFFFFF"/>
            <w:hideMark/>
          </w:tcPr>
          <w:p w:rsidR="003501AA" w:rsidRPr="005A3A06" w:rsidRDefault="003501AA" w:rsidP="00D06283">
            <w:pPr>
              <w:spacing w:after="0" w:line="240" w:lineRule="auto"/>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2 07 00000 00 0000 150</w:t>
            </w:r>
          </w:p>
        </w:tc>
        <w:tc>
          <w:tcPr>
            <w:tcW w:w="3260" w:type="dxa"/>
            <w:tcBorders>
              <w:top w:val="nil"/>
              <w:left w:val="nil"/>
              <w:bottom w:val="single" w:sz="4" w:space="0" w:color="auto"/>
              <w:right w:val="single" w:sz="4" w:space="0" w:color="auto"/>
            </w:tcBorders>
            <w:shd w:val="clear" w:color="000000" w:fill="FFFFFF"/>
            <w:vAlign w:val="center"/>
            <w:hideMark/>
          </w:tcPr>
          <w:p w:rsidR="003501AA" w:rsidRPr="005A3A06" w:rsidRDefault="003501AA" w:rsidP="00D06283">
            <w:pPr>
              <w:spacing w:after="0" w:line="240" w:lineRule="auto"/>
              <w:jc w:val="both"/>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2.2. Прочие безвозмездные поступления</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1 622,3</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3501AA" w:rsidRPr="005A3A06" w:rsidRDefault="003501AA" w:rsidP="00D06283">
            <w:pPr>
              <w:spacing w:after="0" w:line="240" w:lineRule="auto"/>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2 07 04050 14 0000 150</w:t>
            </w:r>
          </w:p>
        </w:tc>
        <w:tc>
          <w:tcPr>
            <w:tcW w:w="3260" w:type="dxa"/>
            <w:tcBorders>
              <w:top w:val="nil"/>
              <w:left w:val="nil"/>
              <w:bottom w:val="single" w:sz="4" w:space="0" w:color="auto"/>
              <w:right w:val="single" w:sz="4" w:space="0" w:color="auto"/>
            </w:tcBorders>
            <w:shd w:val="clear" w:color="000000" w:fill="FFFFFF"/>
            <w:vAlign w:val="center"/>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2.2.1.Прочие безвозмездные поступления в бюджеты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1 622,3</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w:t>
            </w:r>
          </w:p>
        </w:tc>
      </w:tr>
      <w:tr w:rsidR="003501AA" w:rsidRPr="005A3A06" w:rsidTr="003501AA">
        <w:trPr>
          <w:trHeight w:val="20"/>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3501AA" w:rsidRPr="005A3A06" w:rsidRDefault="003501AA" w:rsidP="00D06283">
            <w:pPr>
              <w:spacing w:after="0" w:line="240" w:lineRule="auto"/>
              <w:jc w:val="both"/>
              <w:rPr>
                <w:rFonts w:ascii="Times New Roman" w:eastAsia="Times New Roman" w:hAnsi="Times New Roman" w:cs="Times New Roman"/>
                <w:color w:val="000000"/>
                <w:sz w:val="24"/>
                <w:szCs w:val="24"/>
                <w:lang w:eastAsia="ru-RU"/>
              </w:rPr>
            </w:pPr>
            <w:r w:rsidRPr="005A3A06">
              <w:rPr>
                <w:rFonts w:ascii="Times New Roman" w:eastAsia="Times New Roman" w:hAnsi="Times New Roman" w:cs="Times New Roman"/>
                <w:color w:val="000000"/>
                <w:sz w:val="24"/>
                <w:szCs w:val="24"/>
                <w:lang w:eastAsia="ru-RU"/>
              </w:rPr>
              <w:t> </w:t>
            </w:r>
          </w:p>
        </w:tc>
        <w:tc>
          <w:tcPr>
            <w:tcW w:w="3260"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both"/>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Всего доходов</w:t>
            </w:r>
          </w:p>
        </w:tc>
        <w:tc>
          <w:tcPr>
            <w:tcW w:w="1417"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1 129 938,4</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925 107,9</w:t>
            </w:r>
          </w:p>
        </w:tc>
        <w:tc>
          <w:tcPr>
            <w:tcW w:w="1276" w:type="dxa"/>
            <w:tcBorders>
              <w:top w:val="nil"/>
              <w:left w:val="nil"/>
              <w:bottom w:val="single" w:sz="4" w:space="0" w:color="auto"/>
              <w:right w:val="single" w:sz="4" w:space="0" w:color="auto"/>
            </w:tcBorders>
            <w:shd w:val="clear" w:color="000000" w:fill="FFFFFF"/>
            <w:hideMark/>
          </w:tcPr>
          <w:p w:rsidR="003501AA" w:rsidRPr="005A3A06" w:rsidRDefault="003501AA" w:rsidP="00D06283">
            <w:pPr>
              <w:spacing w:after="0" w:line="240" w:lineRule="auto"/>
              <w:jc w:val="center"/>
              <w:rPr>
                <w:rFonts w:ascii="Times New Roman" w:eastAsia="Times New Roman" w:hAnsi="Times New Roman" w:cs="Times New Roman"/>
                <w:b/>
                <w:bCs/>
                <w:color w:val="000000"/>
                <w:sz w:val="24"/>
                <w:szCs w:val="24"/>
                <w:lang w:eastAsia="ru-RU"/>
              </w:rPr>
            </w:pPr>
            <w:r w:rsidRPr="005A3A06">
              <w:rPr>
                <w:rFonts w:ascii="Times New Roman" w:eastAsia="Times New Roman" w:hAnsi="Times New Roman" w:cs="Times New Roman"/>
                <w:b/>
                <w:bCs/>
                <w:color w:val="000000"/>
                <w:sz w:val="24"/>
                <w:szCs w:val="24"/>
                <w:lang w:eastAsia="ru-RU"/>
              </w:rPr>
              <w:t>966 308,2</w:t>
            </w:r>
          </w:p>
        </w:tc>
      </w:tr>
    </w:tbl>
    <w:p w:rsidR="00F4780F" w:rsidRDefault="00F4780F"/>
    <w:sectPr w:rsidR="00F478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304"/>
    <w:rsid w:val="001505E9"/>
    <w:rsid w:val="003501AA"/>
    <w:rsid w:val="00420E6A"/>
    <w:rsid w:val="00867304"/>
    <w:rsid w:val="009D5503"/>
    <w:rsid w:val="00A33DD8"/>
    <w:rsid w:val="00C806D3"/>
    <w:rsid w:val="00CB34D3"/>
    <w:rsid w:val="00DD604B"/>
    <w:rsid w:val="00DE20AF"/>
    <w:rsid w:val="00F47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550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55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550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55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22</Pages>
  <Words>4117</Words>
  <Characters>23468</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dc:creator>
  <cp:keywords/>
  <dc:description/>
  <cp:lastModifiedBy>000</cp:lastModifiedBy>
  <cp:revision>10</cp:revision>
  <cp:lastPrinted>2025-12-17T09:45:00Z</cp:lastPrinted>
  <dcterms:created xsi:type="dcterms:W3CDTF">2024-11-14T10:27:00Z</dcterms:created>
  <dcterms:modified xsi:type="dcterms:W3CDTF">2025-12-17T09:47:00Z</dcterms:modified>
</cp:coreProperties>
</file>